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E7145" w14:textId="77777777" w:rsidR="005F67CF" w:rsidRPr="005F67CF" w:rsidRDefault="005F67CF" w:rsidP="005F67CF">
      <w:pPr>
        <w:spacing w:after="0" w:line="276" w:lineRule="auto"/>
        <w:ind w:left="8080"/>
        <w:rPr>
          <w:rFonts w:eastAsia="Arial Unicode MS" w:cs="Arial Unicode MS"/>
          <w:b/>
          <w:bCs/>
          <w:color w:val="000000"/>
          <w:sz w:val="24"/>
          <w:szCs w:val="24"/>
          <w:lang w:val="ru" w:eastAsia="ru-RU"/>
        </w:rPr>
      </w:pPr>
      <w:r w:rsidRPr="005F67CF">
        <w:rPr>
          <w:rFonts w:ascii="Times New Roman" w:eastAsia="Arial Unicode MS" w:hAnsi="Times New Roman" w:cs="Times New Roman"/>
          <w:b/>
          <w:bCs/>
          <w:color w:val="000000"/>
          <w:sz w:val="24"/>
          <w:szCs w:val="24"/>
          <w:lang w:eastAsia="ru-RU"/>
        </w:rPr>
        <w:t>ПРОЕКТ</w:t>
      </w:r>
      <w:r w:rsidRPr="005F67CF">
        <w:rPr>
          <w:rFonts w:ascii="Arial Unicode MS" w:eastAsia="Arial Unicode MS" w:hAnsi="Arial Unicode MS" w:cs="Arial Unicode MS"/>
          <w:b/>
          <w:bCs/>
          <w:color w:val="000000"/>
          <w:sz w:val="24"/>
          <w:szCs w:val="24"/>
          <w:lang w:val="ru" w:eastAsia="ru-RU"/>
        </w:rPr>
        <w:t xml:space="preserve"> </w:t>
      </w:r>
    </w:p>
    <w:p w14:paraId="700C3104" w14:textId="77777777" w:rsidR="005F67CF" w:rsidRPr="005F67CF" w:rsidRDefault="005F67CF" w:rsidP="005F67CF">
      <w:pPr>
        <w:spacing w:after="0" w:line="276" w:lineRule="auto"/>
        <w:ind w:left="8080"/>
        <w:rPr>
          <w:rFonts w:eastAsia="Arial Unicode MS" w:cs="Arial Unicode MS"/>
          <w:b/>
          <w:bCs/>
          <w:color w:val="000000"/>
          <w:sz w:val="24"/>
          <w:szCs w:val="24"/>
          <w:lang w:val="ru" w:eastAsia="ru-RU"/>
        </w:rPr>
      </w:pPr>
    </w:p>
    <w:p w14:paraId="1EC15533" w14:textId="77777777" w:rsidR="005F67CF" w:rsidRPr="005F67CF" w:rsidRDefault="005F67CF" w:rsidP="005F67CF">
      <w:pPr>
        <w:spacing w:after="0" w:line="276" w:lineRule="auto"/>
        <w:jc w:val="center"/>
        <w:rPr>
          <w:rFonts w:ascii="Times New Roman" w:eastAsia="Arial Unicode MS" w:hAnsi="Times New Roman" w:cs="Times New Roman"/>
          <w:b/>
          <w:color w:val="000000"/>
          <w:sz w:val="24"/>
          <w:szCs w:val="24"/>
          <w:lang w:eastAsia="ru-RU"/>
        </w:rPr>
      </w:pPr>
      <w:r w:rsidRPr="005F67CF">
        <w:rPr>
          <w:rFonts w:ascii="Times New Roman" w:eastAsia="Arial Unicode MS" w:hAnsi="Times New Roman" w:cs="Times New Roman"/>
          <w:b/>
          <w:bCs/>
          <w:color w:val="000000"/>
          <w:sz w:val="24"/>
          <w:szCs w:val="24"/>
          <w:lang w:eastAsia="ru-RU"/>
        </w:rPr>
        <w:t>ДОГОВОР ПОДРЯДА №____</w:t>
      </w:r>
    </w:p>
    <w:p w14:paraId="1C27B93A" w14:textId="77777777" w:rsidR="009A00E9" w:rsidRPr="009A00E9" w:rsidRDefault="009A00E9" w:rsidP="009A00E9">
      <w:pPr>
        <w:widowControl w:val="0"/>
        <w:autoSpaceDE w:val="0"/>
        <w:autoSpaceDN w:val="0"/>
        <w:adjustRightInd w:val="0"/>
        <w:spacing w:after="0" w:line="276" w:lineRule="auto"/>
        <w:jc w:val="center"/>
        <w:outlineLvl w:val="0"/>
        <w:rPr>
          <w:rFonts w:ascii="Times New Roman" w:eastAsia="Arial Unicode MS" w:hAnsi="Times New Roman" w:cs="Times New Roman"/>
          <w:b/>
          <w:bCs/>
          <w:color w:val="000000"/>
          <w:sz w:val="24"/>
          <w:szCs w:val="24"/>
          <w:lang w:eastAsia="ru-RU"/>
        </w:rPr>
      </w:pPr>
      <w:r w:rsidRPr="009A00E9">
        <w:rPr>
          <w:rFonts w:ascii="Times New Roman" w:eastAsia="Arial Unicode MS" w:hAnsi="Times New Roman" w:cs="Times New Roman"/>
          <w:b/>
          <w:bCs/>
          <w:color w:val="000000"/>
          <w:sz w:val="24"/>
          <w:szCs w:val="24"/>
          <w:lang w:eastAsia="ru-RU"/>
        </w:rPr>
        <w:t>на выполнение работ по благоустройству территории Мурманской области</w:t>
      </w:r>
    </w:p>
    <w:p w14:paraId="60B75191" w14:textId="3AF995A7" w:rsidR="005F67CF" w:rsidRPr="005F67CF" w:rsidRDefault="009A00E9" w:rsidP="009A00E9">
      <w:pPr>
        <w:widowControl w:val="0"/>
        <w:autoSpaceDE w:val="0"/>
        <w:autoSpaceDN w:val="0"/>
        <w:adjustRightInd w:val="0"/>
        <w:spacing w:after="0" w:line="276" w:lineRule="auto"/>
        <w:jc w:val="center"/>
        <w:outlineLvl w:val="0"/>
        <w:rPr>
          <w:rFonts w:ascii="Times New Roman" w:eastAsia="Arial Unicode MS" w:hAnsi="Times New Roman" w:cs="Times New Roman"/>
          <w:b/>
          <w:i/>
          <w:color w:val="000000"/>
          <w:sz w:val="24"/>
          <w:szCs w:val="24"/>
          <w:lang w:eastAsia="ru-RU"/>
        </w:rPr>
      </w:pPr>
      <w:r w:rsidRPr="009A00E9">
        <w:rPr>
          <w:rFonts w:ascii="Times New Roman" w:eastAsia="Arial Unicode MS" w:hAnsi="Times New Roman" w:cs="Times New Roman"/>
          <w:b/>
          <w:bCs/>
          <w:color w:val="000000"/>
          <w:sz w:val="24"/>
          <w:szCs w:val="24"/>
          <w:lang w:eastAsia="ru-RU"/>
        </w:rPr>
        <w:t>в части создания подсветки монументальной росписи</w:t>
      </w:r>
    </w:p>
    <w:tbl>
      <w:tblPr>
        <w:tblW w:w="10173" w:type="dxa"/>
        <w:tblLook w:val="04A0" w:firstRow="1" w:lastRow="0" w:firstColumn="1" w:lastColumn="0" w:noHBand="0" w:noVBand="1"/>
      </w:tblPr>
      <w:tblGrid>
        <w:gridCol w:w="4586"/>
        <w:gridCol w:w="5587"/>
      </w:tblGrid>
      <w:tr w:rsidR="005F67CF" w:rsidRPr="005F67CF" w14:paraId="16E8D0F6" w14:textId="77777777" w:rsidTr="005F67CF">
        <w:tc>
          <w:tcPr>
            <w:tcW w:w="4586" w:type="dxa"/>
          </w:tcPr>
          <w:p w14:paraId="73C11106" w14:textId="77777777" w:rsidR="005F67CF" w:rsidRPr="005F67CF" w:rsidRDefault="005F67CF" w:rsidP="005F67CF">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5F67CF">
              <w:rPr>
                <w:rFonts w:ascii="Times New Roman" w:eastAsia="Arial Unicode MS" w:hAnsi="Times New Roman" w:cs="Times New Roman"/>
                <w:color w:val="000000"/>
                <w:sz w:val="24"/>
                <w:szCs w:val="24"/>
                <w:lang w:eastAsia="ru-RU"/>
              </w:rPr>
              <w:t>г. Мурманск</w:t>
            </w:r>
          </w:p>
        </w:tc>
        <w:tc>
          <w:tcPr>
            <w:tcW w:w="5587" w:type="dxa"/>
          </w:tcPr>
          <w:p w14:paraId="50B6FBDB" w14:textId="77777777" w:rsidR="005F67CF" w:rsidRPr="005F67CF" w:rsidRDefault="005F67CF" w:rsidP="005F67CF">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val="ru" w:eastAsia="ru-RU"/>
              </w:rPr>
            </w:pPr>
            <w:r w:rsidRPr="005F67CF">
              <w:rPr>
                <w:rFonts w:ascii="Times New Roman" w:eastAsia="Arial Unicode MS" w:hAnsi="Times New Roman" w:cs="Times New Roman"/>
                <w:color w:val="000000"/>
                <w:sz w:val="24"/>
                <w:szCs w:val="24"/>
                <w:lang w:eastAsia="ru-RU"/>
              </w:rPr>
              <w:t xml:space="preserve">              </w:t>
            </w:r>
            <w:r w:rsidRPr="005F67CF">
              <w:rPr>
                <w:rFonts w:ascii="Times New Roman" w:eastAsia="Arial Unicode MS" w:hAnsi="Times New Roman" w:cs="Times New Roman"/>
                <w:color w:val="000000"/>
                <w:sz w:val="24"/>
                <w:szCs w:val="24"/>
                <w:lang w:val="ru" w:eastAsia="ru-RU"/>
              </w:rPr>
              <w:t>«</w:t>
            </w:r>
            <w:r w:rsidRPr="005F67CF">
              <w:rPr>
                <w:rFonts w:ascii="Times New Roman" w:eastAsia="Arial Unicode MS" w:hAnsi="Times New Roman" w:cs="Times New Roman"/>
                <w:color w:val="000000"/>
                <w:sz w:val="24"/>
                <w:szCs w:val="24"/>
                <w:lang w:eastAsia="ru-RU"/>
              </w:rPr>
              <w:t>____</w:t>
            </w:r>
            <w:r w:rsidRPr="005F67CF">
              <w:rPr>
                <w:rFonts w:ascii="Times New Roman" w:eastAsia="Arial Unicode MS" w:hAnsi="Times New Roman" w:cs="Times New Roman"/>
                <w:color w:val="000000"/>
                <w:sz w:val="24"/>
                <w:szCs w:val="24"/>
                <w:lang w:val="ru" w:eastAsia="ru-RU"/>
              </w:rPr>
              <w:t>»</w:t>
            </w:r>
            <w:r w:rsidRPr="005F67CF">
              <w:rPr>
                <w:rFonts w:ascii="Times New Roman" w:eastAsia="Arial Unicode MS" w:hAnsi="Times New Roman" w:cs="Times New Roman"/>
                <w:color w:val="000000"/>
                <w:sz w:val="24"/>
                <w:szCs w:val="24"/>
                <w:lang w:eastAsia="ru-RU"/>
              </w:rPr>
              <w:t xml:space="preserve"> </w:t>
            </w:r>
            <w:r w:rsidRPr="005F67CF">
              <w:rPr>
                <w:rFonts w:ascii="Times New Roman" w:eastAsia="Arial Unicode MS" w:hAnsi="Times New Roman" w:cs="Times New Roman"/>
                <w:sz w:val="24"/>
                <w:szCs w:val="24"/>
                <w:lang w:eastAsia="ru-RU"/>
              </w:rPr>
              <w:t xml:space="preserve">___________ </w:t>
            </w:r>
            <w:r w:rsidRPr="005F67CF">
              <w:rPr>
                <w:rFonts w:ascii="Times New Roman" w:eastAsia="Arial Unicode MS" w:hAnsi="Times New Roman" w:cs="Times New Roman"/>
                <w:color w:val="000000"/>
                <w:sz w:val="24"/>
                <w:szCs w:val="24"/>
                <w:lang w:val="ru" w:eastAsia="ru-RU"/>
              </w:rPr>
              <w:t>20</w:t>
            </w:r>
            <w:r w:rsidRPr="005F67CF">
              <w:rPr>
                <w:rFonts w:ascii="Times New Roman" w:eastAsia="Arial Unicode MS" w:hAnsi="Times New Roman" w:cs="Times New Roman"/>
                <w:color w:val="000000"/>
                <w:sz w:val="24"/>
                <w:szCs w:val="24"/>
                <w:lang w:eastAsia="ru-RU"/>
              </w:rPr>
              <w:t>____</w:t>
            </w:r>
            <w:r w:rsidRPr="005F67CF">
              <w:rPr>
                <w:rFonts w:ascii="Times New Roman" w:eastAsia="Arial Unicode MS" w:hAnsi="Times New Roman" w:cs="Times New Roman"/>
                <w:color w:val="000000"/>
                <w:sz w:val="24"/>
                <w:szCs w:val="24"/>
                <w:lang w:val="ru" w:eastAsia="ru-RU"/>
              </w:rPr>
              <w:t>г.</w:t>
            </w:r>
          </w:p>
        </w:tc>
      </w:tr>
    </w:tbl>
    <w:p w14:paraId="7CA51D05" w14:textId="77777777" w:rsidR="005F67CF" w:rsidRPr="005F67CF" w:rsidRDefault="005F67CF" w:rsidP="005F67CF">
      <w:pPr>
        <w:spacing w:after="0" w:line="276" w:lineRule="auto"/>
        <w:ind w:firstLine="708"/>
        <w:jc w:val="both"/>
        <w:rPr>
          <w:rFonts w:ascii="Times New Roman" w:eastAsia="Arial Unicode MS" w:hAnsi="Times New Roman" w:cs="Times New Roman"/>
          <w:b/>
          <w:color w:val="000000"/>
          <w:sz w:val="24"/>
          <w:szCs w:val="24"/>
          <w:lang w:eastAsia="ru-RU"/>
        </w:rPr>
      </w:pPr>
    </w:p>
    <w:p w14:paraId="655736BC"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DDBB61E"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(в ред. на 14 сентября 2022 года, согласно протоколу Наблюдательного совета автономной некоммерческой организации «Центр городского развития Мурманской области» от 14 сентября 2022 года № 18),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r>
        <w:rPr>
          <w:rFonts w:ascii="Times New Roman" w:eastAsia="Arial Unicode MS" w:hAnsi="Times New Roman" w:cs="Times New Roman"/>
          <w:bCs/>
          <w:color w:val="000000"/>
          <w:sz w:val="24"/>
          <w:szCs w:val="24"/>
          <w:lang w:eastAsia="ru-RU"/>
        </w:rPr>
        <w:t xml:space="preserve"> </w:t>
      </w:r>
    </w:p>
    <w:p w14:paraId="50E68559" w14:textId="77777777" w:rsidR="005F67CF" w:rsidRPr="005F67CF" w:rsidRDefault="005F67CF" w:rsidP="005F67CF">
      <w:pPr>
        <w:spacing w:after="0" w:line="276" w:lineRule="auto"/>
        <w:ind w:firstLine="709"/>
        <w:rPr>
          <w:rFonts w:eastAsia="Arial Unicode MS" w:cs="Arial Unicode MS"/>
          <w:color w:val="000000"/>
          <w:sz w:val="24"/>
          <w:szCs w:val="24"/>
          <w:lang w:eastAsia="ru-RU"/>
        </w:rPr>
      </w:pPr>
    </w:p>
    <w:p w14:paraId="3696891D" w14:textId="77777777" w:rsidR="005F67CF" w:rsidRPr="005F67CF" w:rsidRDefault="005F67CF" w:rsidP="000038B8">
      <w:pPr>
        <w:numPr>
          <w:ilvl w:val="0"/>
          <w:numId w:val="1"/>
        </w:numPr>
        <w:tabs>
          <w:tab w:val="left" w:pos="284"/>
        </w:tabs>
        <w:spacing w:after="0" w:line="276" w:lineRule="auto"/>
        <w:ind w:left="0" w:firstLine="0"/>
        <w:jc w:val="center"/>
        <w:rPr>
          <w:rFonts w:ascii="Times New Roman" w:eastAsia="Arial Unicode MS" w:hAnsi="Times New Roman" w:cs="Times New Roman"/>
          <w:b/>
          <w:bCs/>
          <w:color w:val="000000"/>
          <w:sz w:val="24"/>
          <w:szCs w:val="24"/>
          <w:lang w:val="ru" w:eastAsia="ru-RU"/>
        </w:rPr>
      </w:pPr>
      <w:r w:rsidRPr="005F67CF">
        <w:rPr>
          <w:rFonts w:ascii="Times New Roman" w:eastAsia="Arial Unicode MS" w:hAnsi="Times New Roman" w:cs="Times New Roman"/>
          <w:b/>
          <w:bCs/>
          <w:color w:val="000000"/>
          <w:sz w:val="24"/>
          <w:szCs w:val="24"/>
          <w:lang w:val="ru" w:eastAsia="ru-RU"/>
        </w:rPr>
        <w:t xml:space="preserve">Предмет </w:t>
      </w:r>
      <w:r w:rsidRPr="005F67CF">
        <w:rPr>
          <w:rFonts w:ascii="Times New Roman" w:eastAsia="Arial Unicode MS" w:hAnsi="Times New Roman" w:cs="Times New Roman"/>
          <w:b/>
          <w:bCs/>
          <w:color w:val="000000"/>
          <w:sz w:val="24"/>
          <w:szCs w:val="24"/>
          <w:lang w:eastAsia="ru-RU"/>
        </w:rPr>
        <w:t>Договор</w:t>
      </w:r>
      <w:r w:rsidRPr="005F67CF">
        <w:rPr>
          <w:rFonts w:ascii="Times New Roman" w:eastAsia="Arial Unicode MS" w:hAnsi="Times New Roman" w:cs="Times New Roman"/>
          <w:b/>
          <w:bCs/>
          <w:color w:val="000000"/>
          <w:sz w:val="24"/>
          <w:szCs w:val="24"/>
          <w:lang w:val="ru" w:eastAsia="ru-RU"/>
        </w:rPr>
        <w:t>а</w:t>
      </w:r>
    </w:p>
    <w:p w14:paraId="4816F8F3" w14:textId="77777777" w:rsidR="005F67CF" w:rsidRPr="005F67CF" w:rsidRDefault="005F67CF" w:rsidP="005F67CF">
      <w:pPr>
        <w:spacing w:after="0" w:line="276" w:lineRule="auto"/>
        <w:ind w:firstLine="709"/>
        <w:jc w:val="both"/>
        <w:rPr>
          <w:rFonts w:ascii="Times New Roman" w:eastAsia="Arial Unicode MS" w:hAnsi="Times New Roman" w:cs="Times New Roman"/>
          <w:b/>
          <w:bCs/>
          <w:color w:val="000000"/>
          <w:sz w:val="24"/>
          <w:szCs w:val="24"/>
          <w:lang w:eastAsia="ru-RU"/>
        </w:rPr>
      </w:pPr>
    </w:p>
    <w:p w14:paraId="34594CD5" w14:textId="0634C6EE" w:rsidR="005F67CF" w:rsidRPr="00416B68" w:rsidRDefault="005F67CF" w:rsidP="00416B68">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0046235A">
        <w:rPr>
          <w:rFonts w:ascii="Times New Roman" w:eastAsia="Arial Unicode MS" w:hAnsi="Times New Roman" w:cs="Times New Roman"/>
          <w:bCs/>
          <w:color w:val="000000"/>
          <w:sz w:val="24"/>
          <w:szCs w:val="24"/>
          <w:lang w:val="ru" w:eastAsia="ru-RU"/>
        </w:rPr>
        <w:t xml:space="preserve">в </w:t>
      </w:r>
      <w:r w:rsidRPr="005F67CF">
        <w:rPr>
          <w:rFonts w:ascii="Times New Roman" w:eastAsia="Arial Unicode MS" w:hAnsi="Times New Roman" w:cs="Times New Roman"/>
          <w:bCs/>
          <w:color w:val="000000"/>
          <w:sz w:val="24"/>
          <w:szCs w:val="24"/>
          <w:lang w:eastAsia="ru-RU"/>
        </w:rPr>
        <w:t xml:space="preserve">установленные настоящим Договором сроки </w:t>
      </w:r>
      <w:r w:rsidR="00B03A75">
        <w:rPr>
          <w:rFonts w:ascii="Times New Roman" w:eastAsia="Arial Unicode MS" w:hAnsi="Times New Roman" w:cs="Times New Roman"/>
          <w:bCs/>
          <w:color w:val="000000"/>
          <w:sz w:val="24"/>
          <w:szCs w:val="24"/>
          <w:lang w:eastAsia="ru-RU"/>
        </w:rPr>
        <w:t>работы по разработке рабочей и сметной документации</w:t>
      </w:r>
      <w:r w:rsidR="0046235A">
        <w:rPr>
          <w:rFonts w:ascii="Times New Roman" w:eastAsia="Arial Unicode MS" w:hAnsi="Times New Roman" w:cs="Times New Roman"/>
          <w:bCs/>
          <w:color w:val="000000"/>
          <w:sz w:val="24"/>
          <w:szCs w:val="24"/>
          <w:lang w:eastAsia="ru-RU"/>
        </w:rPr>
        <w:t xml:space="preserve"> согласно </w:t>
      </w:r>
      <w:r w:rsidR="00D26C1D">
        <w:rPr>
          <w:rFonts w:ascii="Times New Roman" w:eastAsia="Arial Unicode MS" w:hAnsi="Times New Roman" w:cs="Times New Roman"/>
          <w:bCs/>
          <w:color w:val="000000"/>
          <w:sz w:val="24"/>
          <w:szCs w:val="24"/>
          <w:lang w:eastAsia="ru-RU"/>
        </w:rPr>
        <w:t xml:space="preserve">Техническому заданию </w:t>
      </w:r>
      <w:r w:rsidR="0046235A" w:rsidRPr="0046235A">
        <w:rPr>
          <w:rFonts w:ascii="Times New Roman" w:eastAsia="Arial Unicode MS" w:hAnsi="Times New Roman" w:cs="Times New Roman"/>
          <w:bCs/>
          <w:color w:val="000000"/>
          <w:sz w:val="24"/>
          <w:szCs w:val="24"/>
          <w:lang w:eastAsia="ru-RU"/>
        </w:rPr>
        <w:t>(Приложение №</w:t>
      </w:r>
      <w:r w:rsidR="00D26C1D">
        <w:rPr>
          <w:rFonts w:ascii="Times New Roman" w:eastAsia="Arial Unicode MS" w:hAnsi="Times New Roman" w:cs="Times New Roman"/>
          <w:bCs/>
          <w:color w:val="000000"/>
          <w:sz w:val="24"/>
          <w:szCs w:val="24"/>
          <w:lang w:eastAsia="ru-RU"/>
        </w:rPr>
        <w:t xml:space="preserve"> </w:t>
      </w:r>
      <w:r w:rsidR="0046235A" w:rsidRPr="0046235A">
        <w:rPr>
          <w:rFonts w:ascii="Times New Roman" w:eastAsia="Arial Unicode MS" w:hAnsi="Times New Roman" w:cs="Times New Roman"/>
          <w:bCs/>
          <w:color w:val="000000"/>
          <w:sz w:val="24"/>
          <w:szCs w:val="24"/>
          <w:lang w:eastAsia="ru-RU"/>
        </w:rPr>
        <w:t>1 к настоящему Договору</w:t>
      </w:r>
      <w:r w:rsidR="00D26C1D">
        <w:rPr>
          <w:rFonts w:ascii="Times New Roman" w:eastAsia="Arial Unicode MS" w:hAnsi="Times New Roman" w:cs="Times New Roman"/>
          <w:bCs/>
          <w:color w:val="000000"/>
          <w:sz w:val="24"/>
          <w:szCs w:val="24"/>
          <w:lang w:eastAsia="ru-RU"/>
        </w:rPr>
        <w:t xml:space="preserve">), а также работы по </w:t>
      </w:r>
      <w:r w:rsidR="00B364DB">
        <w:rPr>
          <w:rFonts w:ascii="Times New Roman" w:eastAsia="Arial Unicode MS" w:hAnsi="Times New Roman" w:cs="Times New Roman"/>
          <w:bCs/>
          <w:color w:val="000000"/>
          <w:sz w:val="24"/>
          <w:szCs w:val="24"/>
          <w:lang w:eastAsia="ru-RU"/>
        </w:rPr>
        <w:t>монтажу</w:t>
      </w:r>
      <w:r w:rsidR="00D26C1D">
        <w:rPr>
          <w:rFonts w:ascii="Times New Roman" w:eastAsia="Arial Unicode MS" w:hAnsi="Times New Roman" w:cs="Times New Roman"/>
          <w:bCs/>
          <w:color w:val="000000"/>
          <w:sz w:val="24"/>
          <w:szCs w:val="24"/>
          <w:lang w:eastAsia="ru-RU"/>
        </w:rPr>
        <w:t xml:space="preserve"> архитектурно-художественного освещения согласно Техническому заданию </w:t>
      </w:r>
      <w:r w:rsidR="00D26C1D" w:rsidRPr="0046235A">
        <w:rPr>
          <w:rFonts w:ascii="Times New Roman" w:eastAsia="Arial Unicode MS" w:hAnsi="Times New Roman" w:cs="Times New Roman"/>
          <w:bCs/>
          <w:color w:val="000000"/>
          <w:sz w:val="24"/>
          <w:szCs w:val="24"/>
          <w:lang w:eastAsia="ru-RU"/>
        </w:rPr>
        <w:t>(Приложение №</w:t>
      </w:r>
      <w:r w:rsidR="00D26C1D">
        <w:rPr>
          <w:rFonts w:ascii="Times New Roman" w:eastAsia="Arial Unicode MS" w:hAnsi="Times New Roman" w:cs="Times New Roman"/>
          <w:bCs/>
          <w:color w:val="000000"/>
          <w:sz w:val="24"/>
          <w:szCs w:val="24"/>
          <w:lang w:eastAsia="ru-RU"/>
        </w:rPr>
        <w:t xml:space="preserve"> </w:t>
      </w:r>
      <w:r w:rsidR="00D26C1D" w:rsidRPr="0046235A">
        <w:rPr>
          <w:rFonts w:ascii="Times New Roman" w:eastAsia="Arial Unicode MS" w:hAnsi="Times New Roman" w:cs="Times New Roman"/>
          <w:bCs/>
          <w:color w:val="000000"/>
          <w:sz w:val="24"/>
          <w:szCs w:val="24"/>
          <w:lang w:eastAsia="ru-RU"/>
        </w:rPr>
        <w:t>1 к настоящему Договору</w:t>
      </w:r>
      <w:r w:rsidR="00D26C1D">
        <w:rPr>
          <w:rFonts w:ascii="Times New Roman" w:eastAsia="Arial Unicode MS" w:hAnsi="Times New Roman" w:cs="Times New Roman"/>
          <w:bCs/>
          <w:color w:val="000000"/>
          <w:sz w:val="24"/>
          <w:szCs w:val="24"/>
          <w:lang w:eastAsia="ru-RU"/>
        </w:rPr>
        <w:t>) и разработанной рабочей и сметной документации</w:t>
      </w:r>
      <w:r w:rsidR="00416B68">
        <w:rPr>
          <w:rFonts w:ascii="Times New Roman" w:eastAsia="Arial Unicode MS" w:hAnsi="Times New Roman" w:cs="Times New Roman"/>
          <w:bCs/>
          <w:color w:val="000000"/>
          <w:sz w:val="24"/>
          <w:szCs w:val="24"/>
          <w:lang w:eastAsia="ru-RU"/>
        </w:rPr>
        <w:t xml:space="preserve"> в рамках мероприятия по </w:t>
      </w:r>
      <w:r w:rsidRPr="00416B68">
        <w:rPr>
          <w:rFonts w:ascii="Times New Roman" w:eastAsia="Arial Unicode MS" w:hAnsi="Times New Roman" w:cs="Times New Roman"/>
          <w:bCs/>
          <w:color w:val="000000"/>
          <w:sz w:val="24"/>
          <w:szCs w:val="24"/>
          <w:lang w:eastAsia="ru-RU"/>
        </w:rPr>
        <w:t xml:space="preserve">благоустройству территорий в части создания </w:t>
      </w:r>
      <w:r w:rsidR="009A00E9">
        <w:rPr>
          <w:rFonts w:ascii="Times New Roman" w:eastAsia="Arial Unicode MS" w:hAnsi="Times New Roman" w:cs="Times New Roman"/>
          <w:bCs/>
          <w:color w:val="000000"/>
          <w:sz w:val="24"/>
          <w:szCs w:val="24"/>
          <w:lang w:eastAsia="ru-RU"/>
        </w:rPr>
        <w:t>подсветки</w:t>
      </w:r>
      <w:r w:rsidRPr="00416B68">
        <w:rPr>
          <w:rFonts w:ascii="Times New Roman" w:eastAsia="Arial Unicode MS" w:hAnsi="Times New Roman" w:cs="Times New Roman"/>
          <w:bCs/>
          <w:color w:val="000000"/>
          <w:sz w:val="24"/>
          <w:szCs w:val="24"/>
          <w:lang w:eastAsia="ru-RU"/>
        </w:rPr>
        <w:t xml:space="preserve"> монументальной росписи и сдать результат выполненных работ Заказчику, а Заказчик обязуется принять результат надлежащим образом выполненных работ и оплатить </w:t>
      </w:r>
      <w:r w:rsidRPr="00416B68">
        <w:rPr>
          <w:rFonts w:ascii="Times New Roman" w:eastAsia="Arial Unicode MS" w:hAnsi="Times New Roman" w:cs="Times New Roman"/>
          <w:bCs/>
          <w:color w:val="000000"/>
          <w:sz w:val="24"/>
          <w:szCs w:val="24"/>
          <w:lang w:val="ru" w:eastAsia="ru-RU"/>
        </w:rPr>
        <w:t xml:space="preserve">его </w:t>
      </w:r>
      <w:r w:rsidRPr="00416B68">
        <w:rPr>
          <w:rFonts w:ascii="Times New Roman" w:eastAsia="Arial Unicode MS" w:hAnsi="Times New Roman" w:cs="Times New Roman"/>
          <w:bCs/>
          <w:color w:val="000000"/>
          <w:sz w:val="24"/>
          <w:szCs w:val="24"/>
          <w:lang w:eastAsia="ru-RU"/>
        </w:rPr>
        <w:t xml:space="preserve">Подрядчику </w:t>
      </w:r>
      <w:r w:rsidRPr="00416B68">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416B68">
        <w:rPr>
          <w:rFonts w:ascii="Times New Roman" w:eastAsia="Arial Unicode MS" w:hAnsi="Times New Roman" w:cs="Times New Roman"/>
          <w:bCs/>
          <w:color w:val="000000"/>
          <w:sz w:val="24"/>
          <w:szCs w:val="24"/>
          <w:lang w:eastAsia="ru-RU"/>
        </w:rPr>
        <w:t>.</w:t>
      </w:r>
    </w:p>
    <w:p w14:paraId="60E556F3" w14:textId="72DF2424" w:rsidR="005F67CF" w:rsidRPr="005F67CF" w:rsidRDefault="005F67CF" w:rsidP="005F67CF">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Состав и объем работ, выполняемых Подрядчиком по настоящему Договору, установлен Техническим заданием (Приложение № 1 к настоящему Догов</w:t>
      </w:r>
      <w:r w:rsidR="00416B68">
        <w:rPr>
          <w:rFonts w:ascii="Times New Roman" w:eastAsia="Arial Unicode MS" w:hAnsi="Times New Roman" w:cs="Times New Roman"/>
          <w:bCs/>
          <w:color w:val="000000"/>
          <w:sz w:val="24"/>
          <w:szCs w:val="24"/>
          <w:lang w:eastAsia="ru-RU"/>
        </w:rPr>
        <w:t>ору), а в рамках монтажных работ – разработанной рабочей и сметной документацией.</w:t>
      </w:r>
    </w:p>
    <w:p w14:paraId="5945A4BB" w14:textId="77777777" w:rsidR="005F67CF" w:rsidRPr="005F67CF" w:rsidRDefault="005F67CF" w:rsidP="005F67CF">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 xml:space="preserve">Существенными условиями настоящего Договора являются условия, предусмотренные </w:t>
      </w:r>
      <w:r w:rsidRPr="000C0D48">
        <w:rPr>
          <w:rFonts w:ascii="Times New Roman" w:eastAsia="Arial Unicode MS" w:hAnsi="Times New Roman" w:cs="Times New Roman"/>
          <w:bCs/>
          <w:color w:val="000000"/>
          <w:sz w:val="24"/>
          <w:szCs w:val="24"/>
          <w:lang w:eastAsia="ru-RU"/>
        </w:rPr>
        <w:t>разделом 12 настоящего Договора</w:t>
      </w:r>
      <w:r w:rsidRPr="005F67CF">
        <w:rPr>
          <w:rFonts w:ascii="Times New Roman" w:eastAsia="Arial Unicode MS" w:hAnsi="Times New Roman" w:cs="Times New Roman"/>
          <w:bCs/>
          <w:color w:val="000000"/>
          <w:sz w:val="24"/>
          <w:szCs w:val="24"/>
          <w:lang w:eastAsia="ru-RU"/>
        </w:rPr>
        <w:t>.</w:t>
      </w:r>
    </w:p>
    <w:p w14:paraId="5FCD8ED2" w14:textId="77777777" w:rsidR="005F67CF" w:rsidRPr="005F67CF" w:rsidRDefault="005F67CF" w:rsidP="005F67CF">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Место выполнения работ:</w:t>
      </w:r>
    </w:p>
    <w:p w14:paraId="6BECF5EA"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г. Мурманск, </w:t>
      </w:r>
      <w:r w:rsidRPr="00800F26">
        <w:rPr>
          <w:rFonts w:ascii="Times New Roman" w:eastAsia="Arial Unicode MS" w:hAnsi="Times New Roman" w:cs="Times New Roman"/>
          <w:bCs/>
          <w:color w:val="000000"/>
          <w:sz w:val="24"/>
          <w:szCs w:val="24"/>
          <w:lang w:val="ru" w:eastAsia="ru-RU"/>
        </w:rPr>
        <w:t>ул. Александра Невского, № 93, левая сторона фасада;</w:t>
      </w:r>
    </w:p>
    <w:p w14:paraId="7CA2F3DC"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г. Мурманск, </w:t>
      </w:r>
      <w:r w:rsidRPr="00800F26">
        <w:rPr>
          <w:rFonts w:ascii="Times New Roman" w:eastAsia="Arial Unicode MS" w:hAnsi="Times New Roman" w:cs="Times New Roman"/>
          <w:bCs/>
          <w:color w:val="000000"/>
          <w:sz w:val="24"/>
          <w:szCs w:val="24"/>
          <w:lang w:val="ru" w:eastAsia="ru-RU"/>
        </w:rPr>
        <w:t xml:space="preserve">ул. Александра </w:t>
      </w:r>
      <w:proofErr w:type="spellStart"/>
      <w:r w:rsidRPr="00800F26">
        <w:rPr>
          <w:rFonts w:ascii="Times New Roman" w:eastAsia="Arial Unicode MS" w:hAnsi="Times New Roman" w:cs="Times New Roman"/>
          <w:bCs/>
          <w:color w:val="000000"/>
          <w:sz w:val="24"/>
          <w:szCs w:val="24"/>
          <w:lang w:val="ru" w:eastAsia="ru-RU"/>
        </w:rPr>
        <w:t>Торцева</w:t>
      </w:r>
      <w:proofErr w:type="spellEnd"/>
      <w:r w:rsidRPr="00800F26">
        <w:rPr>
          <w:rFonts w:ascii="Times New Roman" w:eastAsia="Arial Unicode MS" w:hAnsi="Times New Roman" w:cs="Times New Roman"/>
          <w:bCs/>
          <w:color w:val="000000"/>
          <w:sz w:val="24"/>
          <w:szCs w:val="24"/>
          <w:lang w:val="ru" w:eastAsia="ru-RU"/>
        </w:rPr>
        <w:t xml:space="preserve">,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 xml:space="preserve"> 15;</w:t>
      </w:r>
    </w:p>
    <w:p w14:paraId="127247D2"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w:t>
      </w:r>
      <w:r w:rsidRPr="00800F26">
        <w:rPr>
          <w:rFonts w:ascii="Times New Roman" w:eastAsia="Arial Unicode MS" w:hAnsi="Times New Roman" w:cs="Times New Roman"/>
          <w:bCs/>
          <w:color w:val="000000"/>
          <w:sz w:val="24"/>
          <w:szCs w:val="24"/>
          <w:lang w:val="ru" w:eastAsia="ru-RU"/>
        </w:rPr>
        <w:t xml:space="preserve">г. Мурманск, ул. Лобова,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 xml:space="preserve"> 26;</w:t>
      </w:r>
    </w:p>
    <w:p w14:paraId="4539F15F"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w:t>
      </w:r>
      <w:r w:rsidRPr="00800F26">
        <w:rPr>
          <w:rFonts w:ascii="Times New Roman" w:eastAsia="Arial Unicode MS" w:hAnsi="Times New Roman" w:cs="Times New Roman"/>
          <w:bCs/>
          <w:color w:val="000000"/>
          <w:sz w:val="24"/>
          <w:szCs w:val="24"/>
          <w:lang w:val="ru" w:eastAsia="ru-RU"/>
        </w:rPr>
        <w:t>г. Мурманск, переулок Арктический д. 9;</w:t>
      </w:r>
    </w:p>
    <w:p w14:paraId="5AED982F" w14:textId="264FCE15" w:rsidR="00800F26" w:rsidRPr="00800F26" w:rsidRDefault="00800F26" w:rsidP="004A1C86">
      <w:pPr>
        <w:tabs>
          <w:tab w:val="left" w:pos="1276"/>
          <w:tab w:val="left" w:pos="1418"/>
          <w:tab w:val="right" w:pos="9355"/>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lastRenderedPageBreak/>
        <w:t xml:space="preserve">- </w:t>
      </w:r>
      <w:r w:rsidRPr="00800F26">
        <w:rPr>
          <w:rFonts w:ascii="Times New Roman" w:eastAsia="Arial Unicode MS" w:hAnsi="Times New Roman" w:cs="Times New Roman"/>
          <w:bCs/>
          <w:color w:val="000000"/>
          <w:sz w:val="24"/>
          <w:szCs w:val="24"/>
          <w:lang w:val="ru" w:eastAsia="ru-RU"/>
        </w:rPr>
        <w:t xml:space="preserve">г. Мурманск, ул. Старостина,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 xml:space="preserve"> 17;</w:t>
      </w:r>
      <w:r w:rsidR="004A1C86">
        <w:rPr>
          <w:rFonts w:ascii="Times New Roman" w:eastAsia="Arial Unicode MS" w:hAnsi="Times New Roman" w:cs="Times New Roman"/>
          <w:bCs/>
          <w:color w:val="000000"/>
          <w:sz w:val="24"/>
          <w:szCs w:val="24"/>
          <w:lang w:val="ru" w:eastAsia="ru-RU"/>
        </w:rPr>
        <w:tab/>
      </w:r>
    </w:p>
    <w:p w14:paraId="67F438A2" w14:textId="77777777" w:rsid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w:t>
      </w:r>
      <w:r w:rsidRPr="00800F26">
        <w:rPr>
          <w:rFonts w:ascii="Times New Roman" w:eastAsia="Arial Unicode MS" w:hAnsi="Times New Roman" w:cs="Times New Roman"/>
          <w:bCs/>
          <w:color w:val="000000"/>
          <w:sz w:val="24"/>
          <w:szCs w:val="24"/>
          <w:lang w:val="ru" w:eastAsia="ru-RU"/>
        </w:rPr>
        <w:t xml:space="preserve">г. Мурманск, ул. Лобова,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 xml:space="preserve"> 26;</w:t>
      </w:r>
    </w:p>
    <w:p w14:paraId="1F2D9ED5"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w:t>
      </w:r>
      <w:r w:rsidRPr="00800F26">
        <w:rPr>
          <w:rFonts w:ascii="Times New Roman" w:eastAsia="Arial Unicode MS" w:hAnsi="Times New Roman" w:cs="Times New Roman"/>
          <w:bCs/>
          <w:color w:val="000000"/>
          <w:sz w:val="24"/>
          <w:szCs w:val="24"/>
          <w:lang w:val="ru" w:eastAsia="ru-RU"/>
        </w:rPr>
        <w:t xml:space="preserve">г. Мурманск, ул. </w:t>
      </w:r>
      <w:proofErr w:type="spellStart"/>
      <w:r w:rsidRPr="00800F26">
        <w:rPr>
          <w:rFonts w:ascii="Times New Roman" w:eastAsia="Arial Unicode MS" w:hAnsi="Times New Roman" w:cs="Times New Roman"/>
          <w:bCs/>
          <w:color w:val="000000"/>
          <w:sz w:val="24"/>
          <w:szCs w:val="24"/>
          <w:lang w:val="ru" w:eastAsia="ru-RU"/>
        </w:rPr>
        <w:t>Книповича</w:t>
      </w:r>
      <w:proofErr w:type="spellEnd"/>
      <w:r w:rsidRPr="00800F26">
        <w:rPr>
          <w:rFonts w:ascii="Times New Roman" w:eastAsia="Arial Unicode MS" w:hAnsi="Times New Roman" w:cs="Times New Roman"/>
          <w:bCs/>
          <w:color w:val="000000"/>
          <w:sz w:val="24"/>
          <w:szCs w:val="24"/>
          <w:lang w:val="ru" w:eastAsia="ru-RU"/>
        </w:rPr>
        <w:t xml:space="preserve">,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 xml:space="preserve"> 27;</w:t>
      </w:r>
    </w:p>
    <w:p w14:paraId="34330E26"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w:t>
      </w:r>
      <w:r w:rsidRPr="00800F26">
        <w:rPr>
          <w:rFonts w:ascii="Times New Roman" w:eastAsia="Arial Unicode MS" w:hAnsi="Times New Roman" w:cs="Times New Roman"/>
          <w:bCs/>
          <w:color w:val="000000"/>
          <w:sz w:val="24"/>
          <w:szCs w:val="24"/>
          <w:lang w:val="ru" w:eastAsia="ru-RU"/>
        </w:rPr>
        <w:t xml:space="preserve">г. Мурманск, ул. Сафонова,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11;</w:t>
      </w:r>
    </w:p>
    <w:p w14:paraId="25B28732"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г. Мурманск,</w:t>
      </w:r>
      <w:r w:rsidRPr="00800F26">
        <w:rPr>
          <w:rFonts w:ascii="Times New Roman" w:eastAsia="Arial Unicode MS" w:hAnsi="Times New Roman" w:cs="Times New Roman"/>
          <w:bCs/>
          <w:color w:val="000000"/>
          <w:sz w:val="24"/>
          <w:szCs w:val="24"/>
          <w:lang w:val="ru" w:eastAsia="ru-RU"/>
        </w:rPr>
        <w:t xml:space="preserve"> ул. Сафонова,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28А;</w:t>
      </w:r>
    </w:p>
    <w:p w14:paraId="4CF95644"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w:t>
      </w:r>
      <w:r w:rsidRPr="00800F26">
        <w:rPr>
          <w:rFonts w:ascii="Times New Roman" w:eastAsia="Arial Unicode MS" w:hAnsi="Times New Roman" w:cs="Times New Roman"/>
          <w:bCs/>
          <w:color w:val="000000"/>
          <w:sz w:val="24"/>
          <w:szCs w:val="24"/>
          <w:lang w:val="ru" w:eastAsia="ru-RU"/>
        </w:rPr>
        <w:t xml:space="preserve">г. Мурманск, ул. Ушакова,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4;</w:t>
      </w:r>
    </w:p>
    <w:p w14:paraId="146F4506"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w:t>
      </w:r>
      <w:r w:rsidRPr="00800F26">
        <w:rPr>
          <w:rFonts w:ascii="Times New Roman" w:eastAsia="Arial Unicode MS" w:hAnsi="Times New Roman" w:cs="Times New Roman"/>
          <w:bCs/>
          <w:color w:val="000000"/>
          <w:sz w:val="24"/>
          <w:szCs w:val="24"/>
          <w:lang w:val="ru" w:eastAsia="ru-RU"/>
        </w:rPr>
        <w:t xml:space="preserve">г. Мурманск, ул. Ушакова,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7 к 1;</w:t>
      </w:r>
      <w:r>
        <w:rPr>
          <w:rFonts w:ascii="Times New Roman" w:eastAsia="Arial Unicode MS" w:hAnsi="Times New Roman" w:cs="Times New Roman"/>
          <w:bCs/>
          <w:color w:val="000000"/>
          <w:sz w:val="24"/>
          <w:szCs w:val="24"/>
          <w:lang w:val="ru" w:eastAsia="ru-RU"/>
        </w:rPr>
        <w:t xml:space="preserve"> </w:t>
      </w:r>
    </w:p>
    <w:p w14:paraId="0BB7B440"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w:t>
      </w:r>
      <w:r w:rsidRPr="00800F26">
        <w:rPr>
          <w:rFonts w:ascii="Times New Roman" w:eastAsia="Arial Unicode MS" w:hAnsi="Times New Roman" w:cs="Times New Roman"/>
          <w:bCs/>
          <w:color w:val="000000"/>
          <w:sz w:val="24"/>
          <w:szCs w:val="24"/>
          <w:lang w:val="ru" w:eastAsia="ru-RU"/>
        </w:rPr>
        <w:t xml:space="preserve"> г. Мурманск, ул. Георгия Седова,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24;</w:t>
      </w:r>
    </w:p>
    <w:p w14:paraId="218AB027"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w:t>
      </w:r>
      <w:r w:rsidRPr="00800F26">
        <w:rPr>
          <w:rFonts w:ascii="Times New Roman" w:eastAsia="Arial Unicode MS" w:hAnsi="Times New Roman" w:cs="Times New Roman"/>
          <w:bCs/>
          <w:color w:val="000000"/>
          <w:sz w:val="24"/>
          <w:szCs w:val="24"/>
          <w:lang w:val="ru" w:eastAsia="ru-RU"/>
        </w:rPr>
        <w:t xml:space="preserve"> г. Мурманск, ул. </w:t>
      </w:r>
      <w:proofErr w:type="spellStart"/>
      <w:r w:rsidRPr="00800F26">
        <w:rPr>
          <w:rFonts w:ascii="Times New Roman" w:eastAsia="Arial Unicode MS" w:hAnsi="Times New Roman" w:cs="Times New Roman"/>
          <w:bCs/>
          <w:color w:val="000000"/>
          <w:sz w:val="24"/>
          <w:szCs w:val="24"/>
          <w:lang w:val="ru" w:eastAsia="ru-RU"/>
        </w:rPr>
        <w:t>Кильдинская</w:t>
      </w:r>
      <w:proofErr w:type="spellEnd"/>
      <w:r w:rsidRPr="00800F26">
        <w:rPr>
          <w:rFonts w:ascii="Times New Roman" w:eastAsia="Arial Unicode MS" w:hAnsi="Times New Roman" w:cs="Times New Roman"/>
          <w:bCs/>
          <w:color w:val="000000"/>
          <w:sz w:val="24"/>
          <w:szCs w:val="24"/>
          <w:lang w:val="ru" w:eastAsia="ru-RU"/>
        </w:rPr>
        <w:t xml:space="preserve">,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9;</w:t>
      </w:r>
      <w:r>
        <w:rPr>
          <w:rFonts w:ascii="Times New Roman" w:eastAsia="Arial Unicode MS" w:hAnsi="Times New Roman" w:cs="Times New Roman"/>
          <w:bCs/>
          <w:color w:val="000000"/>
          <w:sz w:val="24"/>
          <w:szCs w:val="24"/>
          <w:lang w:val="ru" w:eastAsia="ru-RU"/>
        </w:rPr>
        <w:t xml:space="preserve"> </w:t>
      </w:r>
    </w:p>
    <w:p w14:paraId="609484C9"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w:t>
      </w:r>
      <w:r w:rsidRPr="00800F26">
        <w:rPr>
          <w:rFonts w:ascii="Times New Roman" w:eastAsia="Arial Unicode MS" w:hAnsi="Times New Roman" w:cs="Times New Roman"/>
          <w:bCs/>
          <w:color w:val="000000"/>
          <w:sz w:val="24"/>
          <w:szCs w:val="24"/>
          <w:lang w:val="ru" w:eastAsia="ru-RU"/>
        </w:rPr>
        <w:t xml:space="preserve"> г. Мурманск, ул. </w:t>
      </w:r>
      <w:proofErr w:type="spellStart"/>
      <w:r w:rsidRPr="00800F26">
        <w:rPr>
          <w:rFonts w:ascii="Times New Roman" w:eastAsia="Arial Unicode MS" w:hAnsi="Times New Roman" w:cs="Times New Roman"/>
          <w:bCs/>
          <w:color w:val="000000"/>
          <w:sz w:val="24"/>
          <w:szCs w:val="24"/>
          <w:lang w:val="ru" w:eastAsia="ru-RU"/>
        </w:rPr>
        <w:t>Кильдинская</w:t>
      </w:r>
      <w:proofErr w:type="spellEnd"/>
      <w:r w:rsidRPr="00800F26">
        <w:rPr>
          <w:rFonts w:ascii="Times New Roman" w:eastAsia="Arial Unicode MS" w:hAnsi="Times New Roman" w:cs="Times New Roman"/>
          <w:bCs/>
          <w:color w:val="000000"/>
          <w:sz w:val="24"/>
          <w:szCs w:val="24"/>
          <w:lang w:val="ru" w:eastAsia="ru-RU"/>
        </w:rPr>
        <w:t xml:space="preserve">,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1;</w:t>
      </w:r>
    </w:p>
    <w:p w14:paraId="3CB6EAD6"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w:t>
      </w:r>
      <w:r w:rsidRPr="00800F26">
        <w:rPr>
          <w:rFonts w:ascii="Times New Roman" w:eastAsia="Arial Unicode MS" w:hAnsi="Times New Roman" w:cs="Times New Roman"/>
          <w:bCs/>
          <w:color w:val="000000"/>
          <w:sz w:val="24"/>
          <w:szCs w:val="24"/>
          <w:lang w:val="ru" w:eastAsia="ru-RU"/>
        </w:rPr>
        <w:t xml:space="preserve"> г. Мурманск, ул. Магомета Гаджиева, </w:t>
      </w:r>
      <w:r>
        <w:rPr>
          <w:rFonts w:ascii="Times New Roman" w:eastAsia="Arial Unicode MS" w:hAnsi="Times New Roman" w:cs="Times New Roman"/>
          <w:bCs/>
          <w:color w:val="000000"/>
          <w:sz w:val="24"/>
          <w:szCs w:val="24"/>
          <w:lang w:val="ru" w:eastAsia="ru-RU"/>
        </w:rPr>
        <w:t>д.</w:t>
      </w:r>
      <w:r w:rsidRPr="00800F26">
        <w:rPr>
          <w:rFonts w:ascii="Times New Roman" w:eastAsia="Arial Unicode MS" w:hAnsi="Times New Roman" w:cs="Times New Roman"/>
          <w:bCs/>
          <w:color w:val="000000"/>
          <w:sz w:val="24"/>
          <w:szCs w:val="24"/>
          <w:lang w:val="ru" w:eastAsia="ru-RU"/>
        </w:rPr>
        <w:t>4;</w:t>
      </w:r>
    </w:p>
    <w:p w14:paraId="505BE916"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w:t>
      </w:r>
      <w:r w:rsidRPr="00800F26">
        <w:rPr>
          <w:rFonts w:ascii="Times New Roman" w:eastAsia="Arial Unicode MS" w:hAnsi="Times New Roman" w:cs="Times New Roman"/>
          <w:bCs/>
          <w:color w:val="000000"/>
          <w:sz w:val="24"/>
          <w:szCs w:val="24"/>
          <w:lang w:val="ru" w:eastAsia="ru-RU"/>
        </w:rPr>
        <w:t xml:space="preserve"> г. Мурманск, ул. Лобова, </w:t>
      </w:r>
      <w:r>
        <w:rPr>
          <w:rFonts w:ascii="Times New Roman" w:eastAsia="Arial Unicode MS" w:hAnsi="Times New Roman" w:cs="Times New Roman"/>
          <w:bCs/>
          <w:color w:val="000000"/>
          <w:sz w:val="24"/>
          <w:szCs w:val="24"/>
          <w:lang w:val="ru" w:eastAsia="ru-RU"/>
        </w:rPr>
        <w:t xml:space="preserve">д. </w:t>
      </w:r>
      <w:r w:rsidRPr="00800F26">
        <w:rPr>
          <w:rFonts w:ascii="Times New Roman" w:eastAsia="Arial Unicode MS" w:hAnsi="Times New Roman" w:cs="Times New Roman"/>
          <w:bCs/>
          <w:color w:val="000000"/>
          <w:sz w:val="24"/>
          <w:szCs w:val="24"/>
          <w:lang w:val="ru" w:eastAsia="ru-RU"/>
        </w:rPr>
        <w:t>27 к 2;</w:t>
      </w:r>
    </w:p>
    <w:p w14:paraId="7109C68F" w14:textId="77777777" w:rsidR="00800F26" w:rsidRPr="00800F26" w:rsidRDefault="00800F26" w:rsidP="00800F26">
      <w:pPr>
        <w:tabs>
          <w:tab w:val="left" w:pos="1276"/>
          <w:tab w:val="left" w:pos="1418"/>
        </w:tabs>
        <w:spacing w:after="0" w:line="276" w:lineRule="auto"/>
        <w:ind w:left="709"/>
        <w:contextualSpacing/>
        <w:jc w:val="both"/>
        <w:rPr>
          <w:rFonts w:ascii="Times New Roman" w:eastAsia="Arial Unicode MS" w:hAnsi="Times New Roman" w:cs="Times New Roman"/>
          <w:bCs/>
          <w:color w:val="000000"/>
          <w:sz w:val="24"/>
          <w:szCs w:val="24"/>
          <w:lang w:val="ru" w:eastAsia="ru-RU"/>
        </w:rPr>
      </w:pPr>
      <w:r>
        <w:rPr>
          <w:rFonts w:ascii="Times New Roman" w:eastAsia="Arial Unicode MS" w:hAnsi="Times New Roman" w:cs="Times New Roman"/>
          <w:bCs/>
          <w:color w:val="000000"/>
          <w:sz w:val="24"/>
          <w:szCs w:val="24"/>
          <w:lang w:val="ru" w:eastAsia="ru-RU"/>
        </w:rPr>
        <w:t xml:space="preserve">- г. Мурманск, </w:t>
      </w:r>
      <w:r w:rsidRPr="00800F26">
        <w:rPr>
          <w:rFonts w:ascii="Times New Roman" w:eastAsia="Arial Unicode MS" w:hAnsi="Times New Roman" w:cs="Times New Roman"/>
          <w:bCs/>
          <w:color w:val="000000"/>
          <w:sz w:val="24"/>
          <w:szCs w:val="24"/>
          <w:lang w:val="ru" w:eastAsia="ru-RU"/>
        </w:rPr>
        <w:t xml:space="preserve">ул. Александра Невского, </w:t>
      </w:r>
      <w:r>
        <w:rPr>
          <w:rFonts w:ascii="Times New Roman" w:eastAsia="Arial Unicode MS" w:hAnsi="Times New Roman" w:cs="Times New Roman"/>
          <w:bCs/>
          <w:color w:val="000000"/>
          <w:sz w:val="24"/>
          <w:szCs w:val="24"/>
          <w:lang w:val="ru" w:eastAsia="ru-RU"/>
        </w:rPr>
        <w:t xml:space="preserve">д. </w:t>
      </w:r>
      <w:r w:rsidRPr="00800F26">
        <w:rPr>
          <w:rFonts w:ascii="Times New Roman" w:eastAsia="Arial Unicode MS" w:hAnsi="Times New Roman" w:cs="Times New Roman"/>
          <w:bCs/>
          <w:color w:val="000000"/>
          <w:sz w:val="24"/>
          <w:szCs w:val="24"/>
          <w:lang w:val="ru" w:eastAsia="ru-RU"/>
        </w:rPr>
        <w:t xml:space="preserve"> 93, правая сторона фасада</w:t>
      </w:r>
      <w:r>
        <w:rPr>
          <w:rFonts w:ascii="Times New Roman" w:eastAsia="Arial Unicode MS" w:hAnsi="Times New Roman" w:cs="Times New Roman"/>
          <w:bCs/>
          <w:color w:val="000000"/>
          <w:sz w:val="24"/>
          <w:szCs w:val="24"/>
          <w:lang w:val="ru" w:eastAsia="ru-RU"/>
        </w:rPr>
        <w:t>.</w:t>
      </w:r>
    </w:p>
    <w:p w14:paraId="6E53A30E" w14:textId="3B4C8559" w:rsidR="00896E92" w:rsidRDefault="005F67CF" w:rsidP="005F67CF">
      <w:pPr>
        <w:numPr>
          <w:ilvl w:val="1"/>
          <w:numId w:val="1"/>
        </w:numPr>
        <w:tabs>
          <w:tab w:val="left" w:pos="1276"/>
          <w:tab w:val="left" w:pos="1418"/>
        </w:tabs>
        <w:spacing w:after="0" w:line="276" w:lineRule="auto"/>
        <w:ind w:left="0" w:firstLine="709"/>
        <w:contextualSpacing/>
        <w:jc w:val="both"/>
        <w:rPr>
          <w:rFonts w:ascii="Times New Roman" w:eastAsia="Arial Unicode MS" w:hAnsi="Times New Roman" w:cs="Times New Roman"/>
          <w:bCs/>
          <w:color w:val="000000"/>
          <w:sz w:val="24"/>
          <w:szCs w:val="24"/>
          <w:lang w:val="ru" w:eastAsia="ru-RU"/>
        </w:rPr>
      </w:pPr>
      <w:r w:rsidRPr="005F67CF">
        <w:rPr>
          <w:rFonts w:ascii="Times New Roman" w:eastAsia="Arial Unicode MS" w:hAnsi="Times New Roman" w:cs="Times New Roman"/>
          <w:bCs/>
          <w:color w:val="000000"/>
          <w:sz w:val="24"/>
          <w:szCs w:val="24"/>
          <w:lang w:val="ru" w:eastAsia="ru-RU"/>
        </w:rPr>
        <w:t>Право со</w:t>
      </w:r>
      <w:r w:rsidR="00896E92">
        <w:rPr>
          <w:rFonts w:ascii="Times New Roman" w:eastAsia="Arial Unicode MS" w:hAnsi="Times New Roman" w:cs="Times New Roman"/>
          <w:bCs/>
          <w:color w:val="000000"/>
          <w:sz w:val="24"/>
          <w:szCs w:val="24"/>
          <w:lang w:val="ru" w:eastAsia="ru-RU"/>
        </w:rPr>
        <w:t>бственности на документацию, разработанную Подрядчиком в рамках настоящего Договора,</w:t>
      </w:r>
      <w:r w:rsidR="00AF3AB8">
        <w:rPr>
          <w:rFonts w:ascii="Times New Roman" w:eastAsia="Arial Unicode MS" w:hAnsi="Times New Roman" w:cs="Times New Roman"/>
          <w:bCs/>
          <w:color w:val="000000"/>
          <w:sz w:val="24"/>
          <w:szCs w:val="24"/>
          <w:lang w:val="ru" w:eastAsia="ru-RU"/>
        </w:rPr>
        <w:t xml:space="preserve"> а также исключительное право на такую документацию (результат работ) переходят от Подрядчика к Заказчику с даты подписания Сторонами акта сдачи-приемки выполненных работ в рамках соответствующего этапа.</w:t>
      </w:r>
    </w:p>
    <w:p w14:paraId="41817B6B"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p>
    <w:p w14:paraId="1F689E13" w14:textId="77777777" w:rsidR="005F67CF" w:rsidRPr="005F67CF" w:rsidRDefault="005F67CF" w:rsidP="000038B8">
      <w:pPr>
        <w:numPr>
          <w:ilvl w:val="0"/>
          <w:numId w:val="1"/>
        </w:numPr>
        <w:tabs>
          <w:tab w:val="left" w:pos="28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t>Цена Договора и порядок расчетов</w:t>
      </w:r>
    </w:p>
    <w:p w14:paraId="0B850F74"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bookmarkStart w:id="0" w:name="_Hlk58418534"/>
    </w:p>
    <w:p w14:paraId="0AAE92BC"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 xml:space="preserve">2.1. </w:t>
      </w:r>
      <w:r w:rsidRPr="005F67CF">
        <w:rPr>
          <w:rFonts w:ascii="Times New Roman" w:eastAsia="Arial Unicode MS" w:hAnsi="Times New Roman" w:cs="Times New Roman"/>
          <w:bCs/>
          <w:sz w:val="24"/>
          <w:szCs w:val="24"/>
          <w:lang w:eastAsia="ru-RU"/>
        </w:rPr>
        <w:t xml:space="preserve">Цена настоящего Договора </w:t>
      </w:r>
      <w:r w:rsidRPr="005F67CF">
        <w:rPr>
          <w:rFonts w:ascii="Times New Roman" w:eastAsia="Arial Unicode MS" w:hAnsi="Times New Roman" w:cs="Times New Roman"/>
          <w:bCs/>
          <w:color w:val="000000"/>
          <w:sz w:val="24"/>
          <w:szCs w:val="24"/>
          <w:lang w:eastAsia="ru-RU"/>
        </w:rPr>
        <w:t>составляет _____________________ рублей ______ копеек,</w:t>
      </w:r>
      <w:r w:rsidRPr="005F67CF">
        <w:rPr>
          <w:rFonts w:ascii="Times New Roman" w:eastAsia="Arial Unicode MS" w:hAnsi="Times New Roman" w:cs="Times New Roman"/>
          <w:bCs/>
          <w:color w:val="000000"/>
          <w:sz w:val="24"/>
          <w:szCs w:val="24"/>
          <w:vertAlign w:val="superscript"/>
          <w:lang w:eastAsia="ru-RU"/>
        </w:rPr>
        <w:footnoteReference w:id="1"/>
      </w:r>
      <w:r w:rsidRPr="005F67CF">
        <w:rPr>
          <w:rFonts w:ascii="Times New Roman" w:eastAsia="Arial Unicode MS" w:hAnsi="Times New Roman" w:cs="Times New Roman"/>
          <w:bCs/>
          <w:color w:val="000000"/>
          <w:sz w:val="24"/>
          <w:szCs w:val="24"/>
          <w:lang w:eastAsia="ru-RU"/>
        </w:rPr>
        <w:t xml:space="preserve"> </w:t>
      </w:r>
    </w:p>
    <w:p w14:paraId="663FF59C"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Вариант 1: в том числе НДС – _____%, что составляет_______ (______) рублей __ (___) копеек.</w:t>
      </w:r>
      <w:r w:rsidRPr="005F67CF">
        <w:rPr>
          <w:rFonts w:ascii="Times New Roman" w:eastAsia="Arial Unicode MS" w:hAnsi="Times New Roman" w:cs="Times New Roman"/>
          <w:bCs/>
          <w:color w:val="000000"/>
          <w:sz w:val="24"/>
          <w:szCs w:val="24"/>
          <w:vertAlign w:val="superscript"/>
          <w:lang w:eastAsia="ru-RU"/>
        </w:rPr>
        <w:footnoteReference w:id="2"/>
      </w:r>
    </w:p>
    <w:p w14:paraId="3EBE4E2B"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Вариант 2: НДС не облагается на основании ________________.</w:t>
      </w:r>
      <w:r w:rsidRPr="005F67CF">
        <w:rPr>
          <w:rFonts w:ascii="Times New Roman" w:eastAsia="Arial Unicode MS" w:hAnsi="Times New Roman" w:cs="Times New Roman"/>
          <w:bCs/>
          <w:color w:val="000000"/>
          <w:sz w:val="24"/>
          <w:szCs w:val="24"/>
          <w:vertAlign w:val="superscript"/>
          <w:lang w:eastAsia="ru-RU"/>
        </w:rPr>
        <w:footnoteReference w:id="3"/>
      </w:r>
    </w:p>
    <w:bookmarkEnd w:id="0"/>
    <w:p w14:paraId="25C9A210"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val="ru" w:eastAsia="ru-RU"/>
        </w:rPr>
      </w:pPr>
      <w:r w:rsidRPr="005F67CF">
        <w:rPr>
          <w:rFonts w:ascii="Times New Roman" w:eastAsia="Arial Unicode MS" w:hAnsi="Times New Roman" w:cs="Times New Roman"/>
          <w:bCs/>
          <w:color w:val="000000"/>
          <w:sz w:val="24"/>
          <w:szCs w:val="24"/>
          <w:lang w:eastAsia="ru-RU"/>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r w:rsidRPr="005F67CF">
        <w:rPr>
          <w:rFonts w:ascii="Times New Roman" w:eastAsia="Arial Unicode MS" w:hAnsi="Times New Roman" w:cs="Times New Roman"/>
          <w:bCs/>
          <w:color w:val="000000"/>
          <w:sz w:val="24"/>
          <w:szCs w:val="24"/>
          <w:lang w:val="ru" w:eastAsia="ru-RU"/>
        </w:rPr>
        <w:t xml:space="preserve"> </w:t>
      </w:r>
    </w:p>
    <w:p w14:paraId="435AFC81"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необходимый для выполнения настоящего Договора, включая выполнение работ по разработке документации, строительно-монтажные работы, </w:t>
      </w:r>
      <w:r w:rsidR="00800F26">
        <w:rPr>
          <w:rFonts w:ascii="Times New Roman" w:eastAsia="Arial Unicode MS" w:hAnsi="Times New Roman" w:cs="Times New Roman"/>
          <w:bCs/>
          <w:color w:val="000000"/>
          <w:sz w:val="24"/>
          <w:szCs w:val="24"/>
          <w:lang w:eastAsia="ru-RU"/>
        </w:rPr>
        <w:t xml:space="preserve">закупку материалов, их хранение, </w:t>
      </w:r>
      <w:r w:rsidR="000C0D48">
        <w:rPr>
          <w:rFonts w:ascii="Times New Roman" w:eastAsia="Arial Unicode MS" w:hAnsi="Times New Roman" w:cs="Times New Roman"/>
          <w:bCs/>
          <w:color w:val="000000"/>
          <w:sz w:val="24"/>
          <w:szCs w:val="24"/>
          <w:lang w:eastAsia="ru-RU"/>
        </w:rPr>
        <w:t xml:space="preserve">подключение </w:t>
      </w:r>
      <w:r w:rsidR="000C0D48" w:rsidRPr="000C0D48">
        <w:rPr>
          <w:rFonts w:ascii="Times New Roman" w:eastAsia="Arial Unicode MS" w:hAnsi="Times New Roman" w:cs="Times New Roman"/>
          <w:bCs/>
          <w:color w:val="000000"/>
          <w:sz w:val="24"/>
          <w:szCs w:val="24"/>
          <w:lang w:eastAsia="ru-RU"/>
        </w:rPr>
        <w:t>к источникам эле</w:t>
      </w:r>
      <w:r w:rsidR="000C0D48">
        <w:rPr>
          <w:rFonts w:ascii="Times New Roman" w:eastAsia="Arial Unicode MS" w:hAnsi="Times New Roman" w:cs="Times New Roman"/>
          <w:bCs/>
          <w:color w:val="000000"/>
          <w:sz w:val="24"/>
          <w:szCs w:val="24"/>
          <w:lang w:eastAsia="ru-RU"/>
        </w:rPr>
        <w:t xml:space="preserve">ктроэнергии (при необходимости), </w:t>
      </w:r>
      <w:r w:rsidRPr="005F67CF">
        <w:rPr>
          <w:rFonts w:ascii="Times New Roman" w:eastAsia="Arial Unicode MS" w:hAnsi="Times New Roman" w:cs="Times New Roman"/>
          <w:bCs/>
          <w:color w:val="000000"/>
          <w:sz w:val="24"/>
          <w:szCs w:val="24"/>
          <w:lang w:eastAsia="ru-RU"/>
        </w:rPr>
        <w:t xml:space="preserve">а также иные работы, связанные с выполнением принятых на себя обязательств, в том числе, страхование, уплату налогов, прибыль Подрядчика. </w:t>
      </w:r>
    </w:p>
    <w:p w14:paraId="1495BFA7" w14:textId="77777777" w:rsidR="005F67CF" w:rsidRPr="005F67CF" w:rsidRDefault="005F67CF" w:rsidP="005F67CF">
      <w:pPr>
        <w:spacing w:after="0" w:line="276" w:lineRule="auto"/>
        <w:ind w:firstLine="709"/>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w:t>
      </w:r>
      <w:r w:rsidR="00800F26">
        <w:rPr>
          <w:rFonts w:ascii="Times New Roman" w:eastAsia="Arial Unicode MS" w:hAnsi="Times New Roman" w:cs="Times New Roman"/>
          <w:bCs/>
          <w:color w:val="000000"/>
          <w:sz w:val="24"/>
          <w:szCs w:val="24"/>
          <w:lang w:eastAsia="ru-RU"/>
        </w:rPr>
        <w:t xml:space="preserve"> </w:t>
      </w:r>
      <w:r w:rsidRPr="005F67CF">
        <w:rPr>
          <w:rFonts w:ascii="Times New Roman" w:eastAsia="Arial Unicode MS" w:hAnsi="Times New Roman" w:cs="Times New Roman"/>
          <w:bCs/>
          <w:color w:val="000000"/>
          <w:sz w:val="24"/>
          <w:szCs w:val="24"/>
          <w:lang w:eastAsia="ru-RU"/>
        </w:rPr>
        <w:t>1 к настоящему Договору).</w:t>
      </w:r>
    </w:p>
    <w:p w14:paraId="4FE61487"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48AE54FC" w14:textId="04121151" w:rsidR="00800F26" w:rsidRPr="000C0D48" w:rsidRDefault="00800F26" w:rsidP="00080D98">
      <w:pPr>
        <w:spacing w:after="0" w:line="276" w:lineRule="auto"/>
        <w:ind w:firstLine="708"/>
        <w:jc w:val="both"/>
        <w:rPr>
          <w:rFonts w:ascii="Times New Roman" w:eastAsia="Times New Roman" w:hAnsi="Times New Roman" w:cs="Times New Roman"/>
          <w:color w:val="000000"/>
          <w:sz w:val="24"/>
          <w:szCs w:val="24"/>
          <w:lang w:eastAsia="ru-RU"/>
        </w:rPr>
      </w:pPr>
      <w:r w:rsidRPr="00800F26">
        <w:rPr>
          <w:rFonts w:ascii="Times New Roman" w:eastAsia="Times New Roman" w:hAnsi="Times New Roman" w:cs="Times New Roman"/>
          <w:color w:val="000000"/>
          <w:sz w:val="24"/>
          <w:szCs w:val="24"/>
          <w:lang w:eastAsia="ru-RU"/>
        </w:rPr>
        <w:t xml:space="preserve">2.4. Оплата выполненных работ за 1 этап выполнения работ осуществляется </w:t>
      </w:r>
      <w:r w:rsidRPr="000C0D48">
        <w:rPr>
          <w:rFonts w:ascii="Times New Roman" w:eastAsia="Times New Roman" w:hAnsi="Times New Roman" w:cs="Times New Roman"/>
          <w:color w:val="000000"/>
          <w:sz w:val="24"/>
          <w:szCs w:val="24"/>
          <w:lang w:eastAsia="ru-RU"/>
        </w:rPr>
        <w:t xml:space="preserve">Заказчиком в течение 15 (пятнадцати) рабочих дней с даты подписания сторонами акта сдачи-приемки выполненных работ в рамках 1 этапа, получения от Подрядчика счета на </w:t>
      </w:r>
      <w:r w:rsidRPr="000C0D48">
        <w:rPr>
          <w:rFonts w:ascii="Times New Roman" w:eastAsia="Times New Roman" w:hAnsi="Times New Roman" w:cs="Times New Roman"/>
          <w:color w:val="000000"/>
          <w:sz w:val="24"/>
          <w:szCs w:val="24"/>
          <w:lang w:eastAsia="ru-RU"/>
        </w:rPr>
        <w:lastRenderedPageBreak/>
        <w:t xml:space="preserve">оплату/счет-фактуры </w:t>
      </w:r>
      <w:r w:rsidR="00182002" w:rsidRPr="00182002">
        <w:rPr>
          <w:rFonts w:ascii="Times New Roman" w:eastAsia="Times New Roman" w:hAnsi="Times New Roman" w:cs="Times New Roman"/>
          <w:color w:val="000000"/>
          <w:sz w:val="24"/>
          <w:szCs w:val="24"/>
          <w:lang w:eastAsia="ru-RU"/>
        </w:rPr>
        <w:t xml:space="preserve">(при наличии счет-фактуры) </w:t>
      </w:r>
      <w:r w:rsidRPr="000C0D48">
        <w:rPr>
          <w:rFonts w:ascii="Times New Roman" w:eastAsia="Times New Roman" w:hAnsi="Times New Roman" w:cs="Times New Roman"/>
          <w:color w:val="000000"/>
          <w:sz w:val="24"/>
          <w:szCs w:val="24"/>
          <w:lang w:eastAsia="ru-RU"/>
        </w:rPr>
        <w:t xml:space="preserve">в размере </w:t>
      </w:r>
      <w:r w:rsidR="00627AFF">
        <w:rPr>
          <w:rFonts w:ascii="Times New Roman" w:eastAsia="Times New Roman" w:hAnsi="Times New Roman" w:cs="Times New Roman"/>
          <w:color w:val="000000"/>
          <w:sz w:val="24"/>
          <w:szCs w:val="24"/>
          <w:lang w:eastAsia="ru-RU"/>
        </w:rPr>
        <w:t>15</w:t>
      </w:r>
      <w:r w:rsidR="000038B8">
        <w:rPr>
          <w:rFonts w:ascii="Times New Roman" w:eastAsia="Times New Roman" w:hAnsi="Times New Roman" w:cs="Times New Roman"/>
          <w:color w:val="000000"/>
          <w:sz w:val="24"/>
          <w:szCs w:val="24"/>
          <w:lang w:eastAsia="ru-RU"/>
        </w:rPr>
        <w:t xml:space="preserve"> </w:t>
      </w:r>
      <w:r w:rsidRPr="000C0D48">
        <w:rPr>
          <w:rFonts w:ascii="Times New Roman" w:eastAsia="Times New Roman" w:hAnsi="Times New Roman" w:cs="Times New Roman"/>
          <w:color w:val="000000"/>
          <w:sz w:val="24"/>
          <w:szCs w:val="24"/>
          <w:lang w:eastAsia="ru-RU"/>
        </w:rPr>
        <w:t>%</w:t>
      </w:r>
      <w:r w:rsidR="00080D98">
        <w:rPr>
          <w:rFonts w:ascii="Times New Roman" w:eastAsia="Times New Roman" w:hAnsi="Times New Roman" w:cs="Times New Roman"/>
          <w:color w:val="000000"/>
          <w:sz w:val="24"/>
          <w:szCs w:val="24"/>
          <w:lang w:eastAsia="ru-RU"/>
        </w:rPr>
        <w:t xml:space="preserve"> </w:t>
      </w:r>
      <w:r w:rsidR="00627AFF">
        <w:rPr>
          <w:rFonts w:ascii="Times New Roman" w:eastAsia="Times New Roman" w:hAnsi="Times New Roman" w:cs="Times New Roman"/>
          <w:color w:val="000000"/>
          <w:sz w:val="24"/>
          <w:szCs w:val="24"/>
          <w:lang w:eastAsia="ru-RU"/>
        </w:rPr>
        <w:t>от цены настоящего Договора, что составляет ___ рублей __ копеек.</w:t>
      </w:r>
      <w:r w:rsidR="00080D98" w:rsidRPr="00080D98">
        <w:rPr>
          <w:rStyle w:val="a5"/>
          <w:rFonts w:ascii="Times New Roman" w:eastAsia="Times New Roman" w:hAnsi="Times New Roman"/>
          <w:color w:val="000000"/>
          <w:sz w:val="24"/>
          <w:szCs w:val="24"/>
          <w:lang w:eastAsia="ru-RU"/>
        </w:rPr>
        <w:t xml:space="preserve"> </w:t>
      </w:r>
      <w:r w:rsidR="00080D98">
        <w:rPr>
          <w:rStyle w:val="a5"/>
          <w:rFonts w:ascii="Times New Roman" w:eastAsia="Times New Roman" w:hAnsi="Times New Roman"/>
          <w:color w:val="000000"/>
          <w:sz w:val="24"/>
          <w:szCs w:val="24"/>
          <w:lang w:eastAsia="ru-RU"/>
        </w:rPr>
        <w:footnoteReference w:id="4"/>
      </w:r>
    </w:p>
    <w:p w14:paraId="62FF2E7F" w14:textId="7D4311E3" w:rsidR="00800F26" w:rsidRPr="00800F26" w:rsidRDefault="00800F26" w:rsidP="00800F26">
      <w:pPr>
        <w:spacing w:after="0" w:line="276" w:lineRule="auto"/>
        <w:ind w:firstLine="708"/>
        <w:jc w:val="both"/>
        <w:rPr>
          <w:rFonts w:ascii="Times New Roman" w:eastAsia="Times New Roman" w:hAnsi="Times New Roman" w:cs="Times New Roman"/>
          <w:color w:val="000000"/>
          <w:sz w:val="24"/>
          <w:szCs w:val="24"/>
          <w:lang w:eastAsia="ru-RU"/>
        </w:rPr>
      </w:pPr>
      <w:r w:rsidRPr="000C0D48">
        <w:rPr>
          <w:rFonts w:ascii="Times New Roman" w:eastAsia="Times New Roman" w:hAnsi="Times New Roman" w:cs="Times New Roman"/>
          <w:color w:val="000000"/>
          <w:sz w:val="24"/>
          <w:szCs w:val="24"/>
          <w:lang w:eastAsia="ru-RU"/>
        </w:rPr>
        <w:t xml:space="preserve">2.5. Оплата выполненных работ за 2 этап выполнения работ осуществляется Заказчиком в течение 15 (пятнадцати) рабочих дней с даты подписания сторонами акта сдачи-приемки выполненных работ в рамках 2 этапа, акта о приемке выполненных работ по форме КС-2, справки о стоимости выполненных работ и затрат по форме КС-3, получения от Подрядчика счета на оплату/счет-фактуры </w:t>
      </w:r>
      <w:r w:rsidR="00182002" w:rsidRPr="00182002">
        <w:rPr>
          <w:rFonts w:ascii="Times New Roman" w:eastAsia="Times New Roman" w:hAnsi="Times New Roman" w:cs="Times New Roman"/>
          <w:color w:val="000000"/>
          <w:sz w:val="24"/>
          <w:szCs w:val="24"/>
          <w:lang w:eastAsia="ru-RU"/>
        </w:rPr>
        <w:t xml:space="preserve">(при наличии счет-фактуры) </w:t>
      </w:r>
      <w:bookmarkStart w:id="1" w:name="_GoBack"/>
      <w:bookmarkEnd w:id="1"/>
      <w:r w:rsidRPr="000C0D48">
        <w:rPr>
          <w:rFonts w:ascii="Times New Roman" w:eastAsia="Times New Roman" w:hAnsi="Times New Roman" w:cs="Times New Roman"/>
          <w:color w:val="000000"/>
          <w:sz w:val="24"/>
          <w:szCs w:val="24"/>
          <w:lang w:eastAsia="ru-RU"/>
        </w:rPr>
        <w:t xml:space="preserve">в размере </w:t>
      </w:r>
      <w:r w:rsidR="00627AFF">
        <w:rPr>
          <w:rFonts w:ascii="Times New Roman" w:eastAsia="Times New Roman" w:hAnsi="Times New Roman" w:cs="Times New Roman"/>
          <w:color w:val="000000"/>
          <w:sz w:val="24"/>
          <w:szCs w:val="24"/>
          <w:lang w:eastAsia="ru-RU"/>
        </w:rPr>
        <w:t>85</w:t>
      </w:r>
      <w:r w:rsidR="000038B8">
        <w:rPr>
          <w:rFonts w:ascii="Times New Roman" w:eastAsia="Times New Roman" w:hAnsi="Times New Roman" w:cs="Times New Roman"/>
          <w:color w:val="000000"/>
          <w:sz w:val="24"/>
          <w:szCs w:val="24"/>
          <w:lang w:eastAsia="ru-RU"/>
        </w:rPr>
        <w:t xml:space="preserve"> </w:t>
      </w:r>
      <w:r w:rsidRPr="000C0D48">
        <w:rPr>
          <w:rFonts w:ascii="Times New Roman" w:eastAsia="Times New Roman" w:hAnsi="Times New Roman" w:cs="Times New Roman"/>
          <w:color w:val="000000"/>
          <w:sz w:val="24"/>
          <w:szCs w:val="24"/>
          <w:lang w:eastAsia="ru-RU"/>
        </w:rPr>
        <w:t>% от цены настоящего</w:t>
      </w:r>
      <w:r w:rsidR="00627AFF">
        <w:rPr>
          <w:rFonts w:ascii="Times New Roman" w:eastAsia="Times New Roman" w:hAnsi="Times New Roman" w:cs="Times New Roman"/>
          <w:color w:val="000000"/>
          <w:sz w:val="24"/>
          <w:szCs w:val="24"/>
          <w:lang w:eastAsia="ru-RU"/>
        </w:rPr>
        <w:t xml:space="preserve"> Договора, что составляет ___ рублей __ копеек.</w:t>
      </w:r>
      <w:r w:rsidR="00627AFF" w:rsidRPr="00080D98">
        <w:rPr>
          <w:rStyle w:val="a5"/>
          <w:rFonts w:ascii="Times New Roman" w:eastAsia="Times New Roman" w:hAnsi="Times New Roman"/>
          <w:color w:val="000000"/>
          <w:sz w:val="24"/>
          <w:szCs w:val="24"/>
          <w:lang w:eastAsia="ru-RU"/>
        </w:rPr>
        <w:t xml:space="preserve"> </w:t>
      </w:r>
      <w:r w:rsidR="00080D98">
        <w:rPr>
          <w:rStyle w:val="a5"/>
          <w:rFonts w:ascii="Times New Roman" w:eastAsia="Times New Roman" w:hAnsi="Times New Roman"/>
          <w:color w:val="000000"/>
          <w:sz w:val="24"/>
          <w:szCs w:val="24"/>
          <w:lang w:eastAsia="ru-RU"/>
        </w:rPr>
        <w:footnoteReference w:id="5"/>
      </w:r>
    </w:p>
    <w:p w14:paraId="72A7AE00"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 xml:space="preserve">2.6.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25CB3D79" w14:textId="77777777" w:rsidR="005F67CF" w:rsidRPr="005F67CF" w:rsidRDefault="005F67CF" w:rsidP="005F67CF">
      <w:pPr>
        <w:tabs>
          <w:tab w:val="left" w:pos="1418"/>
        </w:tabs>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2.7.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01020E06"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2.8.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6E09F19"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2.9.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32444E49"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 xml:space="preserve">2.10. При несоответствии содержащихся в актах о приемке выполненных работ (форма КС-2), справках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 </w:t>
      </w:r>
    </w:p>
    <w:p w14:paraId="017C2169"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2.11. Заказчик вправе задержать оплату выполненных Подрядчиком работ в случае:</w:t>
      </w:r>
    </w:p>
    <w:p w14:paraId="121A7949" w14:textId="77777777" w:rsidR="005F67CF" w:rsidRPr="005F67CF" w:rsidRDefault="005F67CF" w:rsidP="00B412F7">
      <w:pPr>
        <w:tabs>
          <w:tab w:val="left" w:pos="1701"/>
        </w:tabs>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 xml:space="preserve">2.11.1. </w:t>
      </w:r>
      <w:r w:rsidR="00B412F7" w:rsidRPr="00B412F7">
        <w:rPr>
          <w:rFonts w:ascii="Times New Roman" w:eastAsia="Arial Unicode MS" w:hAnsi="Times New Roman" w:cs="Times New Roman"/>
          <w:bCs/>
          <w:color w:val="000000"/>
          <w:sz w:val="24"/>
          <w:szCs w:val="24"/>
          <w:lang w:eastAsia="ru-RU"/>
        </w:rPr>
        <w:t>непредставления Заказчику актов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 1 к настоящему Договору) в сроки, установленные настоящим Договором;</w:t>
      </w:r>
    </w:p>
    <w:p w14:paraId="1CABAB95"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2.11.2. наличия выявленных дефектов, а также наличия не устранённых Подрядчиком замечаний до их устранения.</w:t>
      </w:r>
    </w:p>
    <w:p w14:paraId="00E22BBE"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2.12.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7FB4C11E" w14:textId="77777777" w:rsidR="005F67CF" w:rsidRPr="005F67CF" w:rsidRDefault="005F67CF" w:rsidP="005F67CF">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t>2.13.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14:paraId="406D9618" w14:textId="170FC574" w:rsidR="005F67CF" w:rsidRDefault="005F67CF" w:rsidP="001374D2">
      <w:pPr>
        <w:spacing w:after="0" w:line="276" w:lineRule="auto"/>
        <w:ind w:firstLine="708"/>
        <w:jc w:val="both"/>
        <w:rPr>
          <w:rFonts w:ascii="Times New Roman" w:eastAsia="Arial Unicode MS" w:hAnsi="Times New Roman" w:cs="Times New Roman"/>
          <w:bCs/>
          <w:color w:val="000000"/>
          <w:sz w:val="24"/>
          <w:szCs w:val="24"/>
          <w:lang w:eastAsia="ru-RU"/>
        </w:rPr>
      </w:pPr>
      <w:r w:rsidRPr="005F67CF">
        <w:rPr>
          <w:rFonts w:ascii="Times New Roman" w:eastAsia="Arial Unicode MS" w:hAnsi="Times New Roman" w:cs="Times New Roman"/>
          <w:bCs/>
          <w:color w:val="000000"/>
          <w:sz w:val="24"/>
          <w:szCs w:val="24"/>
          <w:lang w:eastAsia="ru-RU"/>
        </w:rPr>
        <w:lastRenderedPageBreak/>
        <w:t>2.14. Стороны достигли полного понимания в отношении того, что Цена настоящего Договора, указанная в пункте 2.1 настоящего Договора, включает стоимость работ,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4723ED09" w14:textId="77777777" w:rsidR="0091140E" w:rsidRPr="005F67CF" w:rsidRDefault="0091140E" w:rsidP="005F67CF">
      <w:pPr>
        <w:spacing w:after="0" w:line="276" w:lineRule="auto"/>
        <w:ind w:firstLine="708"/>
        <w:jc w:val="both"/>
        <w:rPr>
          <w:rFonts w:ascii="Times New Roman" w:eastAsia="Arial Unicode MS" w:hAnsi="Times New Roman" w:cs="Times New Roman"/>
          <w:bCs/>
          <w:color w:val="000000"/>
          <w:sz w:val="24"/>
          <w:szCs w:val="24"/>
          <w:lang w:eastAsia="ru-RU"/>
        </w:rPr>
      </w:pPr>
    </w:p>
    <w:p w14:paraId="484955B3" w14:textId="77777777" w:rsidR="005F67CF" w:rsidRPr="005F67CF" w:rsidRDefault="005F67CF" w:rsidP="005F67CF">
      <w:pPr>
        <w:widowControl w:val="0"/>
        <w:autoSpaceDE w:val="0"/>
        <w:autoSpaceDN w:val="0"/>
        <w:adjustRightInd w:val="0"/>
        <w:spacing w:after="0" w:line="276" w:lineRule="auto"/>
        <w:jc w:val="center"/>
        <w:outlineLvl w:val="1"/>
        <w:rPr>
          <w:rFonts w:ascii="Times New Roman" w:eastAsia="Arial Unicode MS" w:hAnsi="Times New Roman" w:cs="Times New Roman"/>
          <w:b/>
          <w:color w:val="000000"/>
          <w:sz w:val="24"/>
          <w:szCs w:val="24"/>
          <w:lang w:eastAsia="ru-RU"/>
        </w:rPr>
      </w:pPr>
      <w:r w:rsidRPr="005F67CF">
        <w:rPr>
          <w:rFonts w:ascii="Times New Roman" w:eastAsia="Arial Unicode MS" w:hAnsi="Times New Roman" w:cs="Times New Roman"/>
          <w:b/>
          <w:color w:val="000000"/>
          <w:sz w:val="24"/>
          <w:szCs w:val="24"/>
          <w:lang w:eastAsia="ru-RU"/>
        </w:rPr>
        <w:t>3.  Сроки выполнения работ</w:t>
      </w:r>
    </w:p>
    <w:p w14:paraId="40698F4A"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 xml:space="preserve"> </w:t>
      </w:r>
    </w:p>
    <w:p w14:paraId="2CAAECDD"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lang w:val="ru"/>
        </w:rPr>
      </w:pPr>
      <w:r w:rsidRPr="005F67CF">
        <w:rPr>
          <w:rFonts w:ascii="Times New Roman" w:eastAsia="Calibri" w:hAnsi="Times New Roman" w:cs="Times New Roman"/>
          <w:sz w:val="24"/>
          <w:szCs w:val="24"/>
        </w:rPr>
        <w:t xml:space="preserve">3.1. </w:t>
      </w:r>
      <w:r w:rsidRPr="005F67CF">
        <w:rPr>
          <w:rFonts w:ascii="Times New Roman" w:eastAsia="Calibri" w:hAnsi="Times New Roman" w:cs="Times New Roman"/>
          <w:sz w:val="24"/>
          <w:szCs w:val="24"/>
          <w:lang w:val="ru"/>
        </w:rPr>
        <w:t>Начало выполнения работ</w:t>
      </w:r>
      <w:r w:rsidRPr="005F67CF">
        <w:rPr>
          <w:rFonts w:ascii="Times New Roman" w:eastAsia="Calibri" w:hAnsi="Times New Roman" w:cs="Times New Roman"/>
          <w:sz w:val="24"/>
          <w:szCs w:val="24"/>
        </w:rPr>
        <w:t xml:space="preserve"> – с даты подписания настоящего Договора. </w:t>
      </w:r>
    </w:p>
    <w:p w14:paraId="344DB21A"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 xml:space="preserve">3.2. Срок выполнения работ в рамках 1 этапа: </w:t>
      </w:r>
    </w:p>
    <w:p w14:paraId="23B664CA"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3.2.1. Начало выполнения работ в рамках 1 этапа – с даты подписания настоящего Договора.</w:t>
      </w:r>
    </w:p>
    <w:p w14:paraId="27456EF4" w14:textId="2A0A2E69"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 xml:space="preserve">3.2.2. Срок окончания выполнения работ по 1 этапу – </w:t>
      </w:r>
      <w:r w:rsidR="009A00E9">
        <w:rPr>
          <w:rFonts w:ascii="Times New Roman" w:eastAsia="Calibri" w:hAnsi="Times New Roman" w:cs="Times New Roman"/>
          <w:sz w:val="24"/>
          <w:szCs w:val="24"/>
        </w:rPr>
        <w:t>21</w:t>
      </w:r>
      <w:r w:rsidR="0091140E">
        <w:rPr>
          <w:rFonts w:ascii="Times New Roman" w:eastAsia="Calibri" w:hAnsi="Times New Roman" w:cs="Times New Roman"/>
          <w:sz w:val="24"/>
          <w:szCs w:val="24"/>
        </w:rPr>
        <w:t xml:space="preserve"> ноября</w:t>
      </w:r>
      <w:r w:rsidRPr="005F67CF">
        <w:rPr>
          <w:rFonts w:ascii="Times New Roman" w:eastAsia="Calibri" w:hAnsi="Times New Roman" w:cs="Times New Roman"/>
          <w:sz w:val="24"/>
          <w:szCs w:val="24"/>
        </w:rPr>
        <w:t xml:space="preserve"> 2022 года (включительно). </w:t>
      </w:r>
    </w:p>
    <w:p w14:paraId="2DBE4AC0"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 xml:space="preserve">3.3. Срок выполнения работ в рамках 2 этапа: </w:t>
      </w:r>
    </w:p>
    <w:p w14:paraId="784685DB" w14:textId="3725E41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 xml:space="preserve">3.3.1. Начало выполнения работ в рамках 2 этапа – </w:t>
      </w:r>
      <w:r w:rsidR="009A00E9" w:rsidRPr="009A00E9">
        <w:rPr>
          <w:rFonts w:ascii="Times New Roman" w:eastAsia="Calibri" w:hAnsi="Times New Roman" w:cs="Times New Roman"/>
          <w:sz w:val="24"/>
          <w:szCs w:val="24"/>
        </w:rPr>
        <w:t>не позднее 1 декабря 2022 года, но не ранее подписания Заказчиком акта сдачи-приемки выполненных работ по 1 этапу</w:t>
      </w:r>
      <w:r w:rsidRPr="005F67CF">
        <w:rPr>
          <w:rFonts w:ascii="Times New Roman" w:eastAsia="Calibri" w:hAnsi="Times New Roman" w:cs="Times New Roman"/>
          <w:sz w:val="24"/>
          <w:szCs w:val="24"/>
        </w:rPr>
        <w:t>.</w:t>
      </w:r>
    </w:p>
    <w:p w14:paraId="448A2828"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 xml:space="preserve">3.3.2. Срок окончания выполнения работ по 2 этапу – </w:t>
      </w:r>
      <w:r w:rsidR="0091140E">
        <w:rPr>
          <w:rFonts w:ascii="Times New Roman" w:eastAsia="Calibri" w:hAnsi="Times New Roman" w:cs="Times New Roman"/>
          <w:sz w:val="24"/>
          <w:szCs w:val="24"/>
        </w:rPr>
        <w:t>20 декабря</w:t>
      </w:r>
      <w:r w:rsidRPr="005F67CF">
        <w:rPr>
          <w:rFonts w:ascii="Times New Roman" w:eastAsia="Calibri" w:hAnsi="Times New Roman" w:cs="Times New Roman"/>
          <w:sz w:val="24"/>
          <w:szCs w:val="24"/>
        </w:rPr>
        <w:t xml:space="preserve"> 2022 года (включительно). </w:t>
      </w:r>
    </w:p>
    <w:p w14:paraId="03335B47"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3.4. Датой окончания работ считается дата подписания акта сдачи-приемки выполненных работ в рамках 2 этапа, актов о приемке выполненных работ (форма КС-2) и справки о стоимости выполненных работ и затрат (форма КС-3).</w:t>
      </w:r>
    </w:p>
    <w:p w14:paraId="644176FA" w14:textId="77777777" w:rsidR="005F67CF" w:rsidRPr="005F67CF" w:rsidRDefault="005F67CF" w:rsidP="005F67CF">
      <w:pPr>
        <w:spacing w:after="0" w:line="276" w:lineRule="auto"/>
        <w:ind w:firstLine="709"/>
        <w:jc w:val="both"/>
        <w:rPr>
          <w:rFonts w:ascii="Times New Roman" w:eastAsia="Calibri" w:hAnsi="Times New Roman" w:cs="Times New Roman"/>
          <w:sz w:val="24"/>
          <w:szCs w:val="24"/>
        </w:rPr>
      </w:pPr>
      <w:r w:rsidRPr="005F67CF">
        <w:rPr>
          <w:rFonts w:ascii="Times New Roman" w:eastAsia="Calibri" w:hAnsi="Times New Roman" w:cs="Times New Roman"/>
          <w:sz w:val="24"/>
          <w:szCs w:val="24"/>
        </w:rPr>
        <w:t>3.5. Объем работ по настоящему Договору должен быть выполнен в установленные пунктами 3.1-3.3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3E7E39E7" w14:textId="77777777" w:rsidR="005F67CF" w:rsidRPr="005F67CF" w:rsidRDefault="005F67CF" w:rsidP="005F67CF">
      <w:pPr>
        <w:spacing w:after="0" w:line="276" w:lineRule="auto"/>
        <w:jc w:val="both"/>
        <w:rPr>
          <w:rFonts w:ascii="Times New Roman" w:eastAsia="Calibri" w:hAnsi="Times New Roman" w:cs="Times New Roman"/>
          <w:sz w:val="24"/>
          <w:szCs w:val="24"/>
        </w:rPr>
      </w:pPr>
    </w:p>
    <w:p w14:paraId="0B801EAD"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14:paraId="4D257876"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318B27C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4.1. По окончании выполнения работ в рамках 1 этапа Подрядчик представляет Заказчику на электронную почту </w:t>
      </w:r>
      <w:hyperlink r:id="rId8" w:history="1">
        <w:r w:rsidRPr="005F67CF">
          <w:rPr>
            <w:rFonts w:ascii="Times New Roman" w:eastAsia="Arial Unicode MS" w:hAnsi="Times New Roman" w:cs="Times New Roman"/>
            <w:snapToGrid w:val="0"/>
            <w:color w:val="0563C1" w:themeColor="hyperlink"/>
            <w:sz w:val="24"/>
            <w:szCs w:val="24"/>
            <w:u w:val="single"/>
            <w:lang w:eastAsia="ru-RU"/>
          </w:rPr>
          <w:t>info@gorod51.com</w:t>
        </w:r>
      </w:hyperlink>
      <w:r w:rsidRPr="005F67CF">
        <w:rPr>
          <w:rFonts w:ascii="Times New Roman" w:eastAsia="Arial Unicode MS" w:hAnsi="Times New Roman" w:cs="Times New Roman"/>
          <w:snapToGrid w:val="0"/>
          <w:color w:val="000000"/>
          <w:sz w:val="24"/>
          <w:szCs w:val="24"/>
          <w:lang w:eastAsia="ru-RU"/>
        </w:rPr>
        <w:t xml:space="preserve"> с последующим досылом по адресу:  183038, город Мурманск, проспект Ленина, дом 82, офис 1109 комплект результата работ, предусмотренный 1 этапом, в объеме, предусмотренном Техническим заданием (Приложение № 1 к настоящему Договору), а именно:</w:t>
      </w:r>
    </w:p>
    <w:p w14:paraId="4280C545" w14:textId="77777777" w:rsidR="00526B60"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 xml:space="preserve">- </w:t>
      </w:r>
      <w:r w:rsidR="00526B60" w:rsidRPr="00526B60">
        <w:rPr>
          <w:rFonts w:ascii="Times New Roman" w:eastAsia="Calibri" w:hAnsi="Times New Roman" w:cs="Times New Roman"/>
          <w:color w:val="000000"/>
          <w:sz w:val="24"/>
          <w:szCs w:val="24"/>
        </w:rPr>
        <w:t>комплект рабочей и сметной докумен</w:t>
      </w:r>
      <w:r w:rsidR="00526B60">
        <w:rPr>
          <w:rFonts w:ascii="Times New Roman" w:eastAsia="Calibri" w:hAnsi="Times New Roman" w:cs="Times New Roman"/>
          <w:color w:val="000000"/>
          <w:sz w:val="24"/>
          <w:szCs w:val="24"/>
        </w:rPr>
        <w:t>тации в печатном варианте в 3</w:t>
      </w:r>
      <w:r w:rsidR="00526B60" w:rsidRPr="00526B60">
        <w:rPr>
          <w:rFonts w:ascii="Times New Roman" w:eastAsia="Calibri" w:hAnsi="Times New Roman" w:cs="Times New Roman"/>
          <w:color w:val="000000"/>
          <w:sz w:val="24"/>
          <w:szCs w:val="24"/>
        </w:rPr>
        <w:t xml:space="preserve"> экземплярах, в электронном варианте в формате .</w:t>
      </w:r>
      <w:proofErr w:type="spellStart"/>
      <w:r w:rsidR="00526B60" w:rsidRPr="00526B60">
        <w:rPr>
          <w:rFonts w:ascii="Times New Roman" w:eastAsia="Calibri" w:hAnsi="Times New Roman" w:cs="Times New Roman"/>
          <w:color w:val="000000"/>
          <w:sz w:val="24"/>
          <w:szCs w:val="24"/>
        </w:rPr>
        <w:t>pdf</w:t>
      </w:r>
      <w:proofErr w:type="spellEnd"/>
      <w:r w:rsidR="00526B60" w:rsidRPr="00526B60">
        <w:rPr>
          <w:rFonts w:ascii="Times New Roman" w:eastAsia="Calibri" w:hAnsi="Times New Roman" w:cs="Times New Roman"/>
          <w:color w:val="000000"/>
          <w:sz w:val="24"/>
          <w:szCs w:val="24"/>
        </w:rPr>
        <w:t xml:space="preserve"> и исходном формате с возможностью редактирования на </w:t>
      </w:r>
      <w:proofErr w:type="spellStart"/>
      <w:r w:rsidR="00526B60" w:rsidRPr="00526B60">
        <w:rPr>
          <w:rFonts w:ascii="Times New Roman" w:eastAsia="Calibri" w:hAnsi="Times New Roman" w:cs="Times New Roman"/>
          <w:color w:val="000000"/>
          <w:sz w:val="24"/>
          <w:szCs w:val="24"/>
        </w:rPr>
        <w:t>флеш</w:t>
      </w:r>
      <w:proofErr w:type="spellEnd"/>
      <w:r w:rsidR="00526B60" w:rsidRPr="00526B60">
        <w:rPr>
          <w:rFonts w:ascii="Times New Roman" w:eastAsia="Calibri" w:hAnsi="Times New Roman" w:cs="Times New Roman"/>
          <w:color w:val="000000"/>
          <w:sz w:val="24"/>
          <w:szCs w:val="24"/>
        </w:rPr>
        <w:t>-носителе, содержащий в себе рабочие чертежи, предназначенные для производс</w:t>
      </w:r>
      <w:r w:rsidR="00526B60">
        <w:rPr>
          <w:rFonts w:ascii="Times New Roman" w:eastAsia="Calibri" w:hAnsi="Times New Roman" w:cs="Times New Roman"/>
          <w:color w:val="000000"/>
          <w:sz w:val="24"/>
          <w:szCs w:val="24"/>
        </w:rPr>
        <w:t>тва строительно-монтажных работ;</w:t>
      </w:r>
    </w:p>
    <w:p w14:paraId="611CBDB5"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 акт сдачи-приемки выполненных работ в рамках 1 этапа по форме Приложения № 3 к настоящему Договору;</w:t>
      </w:r>
    </w:p>
    <w:p w14:paraId="26A6BA32" w14:textId="77777777" w:rsidR="005F67CF" w:rsidRPr="005F67CF" w:rsidRDefault="00526B60"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счет на оплату/счет-фактура.</w:t>
      </w:r>
    </w:p>
    <w:p w14:paraId="6541EA27"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4.2. Заказчик в течение 7 (семи) рабочих дней с даты проверки документации, указанной в пункте 4.1 настоящего Договора, направляет в адрес Подрядчика либо мотивированный отказ от приемки результата работ (при наличии замечаний), либо подписанный акт сдачи-приемки выполненных работ в рамках 1 этапа.</w:t>
      </w:r>
    </w:p>
    <w:p w14:paraId="2CC0B9C7"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lastRenderedPageBreak/>
        <w:t>К проверке представленного Подрядчиком результата работ могут быть привлечены независимые эксперты, экспертные организации на основании договоров.</w:t>
      </w:r>
    </w:p>
    <w:p w14:paraId="78A3D870"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4.3. Подрядчик в течение 7 (семи) рабочих дней с даты получения от Заказчика мотивированного отказа производит доработку результата работ и направляет Заказчику повторно его на рассмотрение.</w:t>
      </w:r>
    </w:p>
    <w:p w14:paraId="40B33607"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4.4. В случае получения от Заказчика согласования результата работ в рамках 1 этапа Подрядчик приступает к выполнению работ, объем которых предусмотрен Техническим заданием (Приложение № 1 к настоящему Договору) в рамках 2 этапа.</w:t>
      </w:r>
    </w:p>
    <w:p w14:paraId="362C6F6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Calibri" w:hAnsi="Times New Roman" w:cs="Times New Roman"/>
          <w:color w:val="000000"/>
          <w:sz w:val="24"/>
          <w:szCs w:val="24"/>
        </w:rPr>
        <w:t xml:space="preserve">4.5. </w:t>
      </w:r>
      <w:r w:rsidRPr="005F67CF">
        <w:rPr>
          <w:rFonts w:ascii="Times New Roman" w:eastAsia="Arial Unicode MS" w:hAnsi="Times New Roman" w:cs="Times New Roman"/>
          <w:snapToGrid w:val="0"/>
          <w:color w:val="000000"/>
          <w:sz w:val="24"/>
          <w:szCs w:val="24"/>
          <w:lang w:eastAsia="ru-RU"/>
        </w:rPr>
        <w:t xml:space="preserve">По окончании выполнения работ в рамках </w:t>
      </w:r>
      <w:r w:rsidRPr="005F67CF">
        <w:rPr>
          <w:rFonts w:ascii="Times New Roman" w:eastAsia="Calibri" w:hAnsi="Times New Roman" w:cs="Times New Roman"/>
          <w:color w:val="000000"/>
          <w:sz w:val="24"/>
          <w:szCs w:val="24"/>
        </w:rPr>
        <w:t>2</w:t>
      </w:r>
      <w:r w:rsidRPr="005F67CF">
        <w:rPr>
          <w:rFonts w:ascii="Times New Roman" w:eastAsia="Arial Unicode MS" w:hAnsi="Times New Roman" w:cs="Times New Roman"/>
          <w:snapToGrid w:val="0"/>
          <w:color w:val="000000"/>
          <w:sz w:val="24"/>
          <w:szCs w:val="24"/>
          <w:lang w:eastAsia="ru-RU"/>
        </w:rPr>
        <w:t xml:space="preserve"> этапа Подрядчик представляет Заказчику на электронную почту </w:t>
      </w:r>
      <w:hyperlink r:id="rId9" w:history="1">
        <w:r w:rsidRPr="005F67CF">
          <w:rPr>
            <w:rFonts w:ascii="Times New Roman" w:eastAsia="Arial Unicode MS" w:hAnsi="Times New Roman" w:cs="Times New Roman"/>
            <w:snapToGrid w:val="0"/>
            <w:color w:val="0563C1" w:themeColor="hyperlink"/>
            <w:sz w:val="24"/>
            <w:szCs w:val="24"/>
            <w:u w:val="single"/>
            <w:lang w:eastAsia="ru-RU"/>
          </w:rPr>
          <w:t>info@gorod51.com</w:t>
        </w:r>
      </w:hyperlink>
      <w:r w:rsidRPr="005F67CF">
        <w:rPr>
          <w:rFonts w:ascii="Times New Roman" w:eastAsia="Arial Unicode MS" w:hAnsi="Times New Roman" w:cs="Times New Roman"/>
          <w:snapToGrid w:val="0"/>
          <w:color w:val="000000"/>
          <w:sz w:val="24"/>
          <w:szCs w:val="24"/>
          <w:lang w:eastAsia="ru-RU"/>
        </w:rPr>
        <w:t xml:space="preserve"> с последующим досылом по адресу:  183038, город Мурманск, проспект Ленина, дом 82, офис 1109 комплект исполнительной документации на бумажном носителе в 2 экземплярах, а также в 1 экземпляре в электронном виде, в объеме, предусмотренном Техническим заданием (Приложение № 1 к настоящему Договору), а именно:</w:t>
      </w:r>
    </w:p>
    <w:p w14:paraId="61BA997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акты о приемке выполненных работ по форме КС-2;</w:t>
      </w:r>
    </w:p>
    <w:p w14:paraId="4E9F066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справку о стоимости выполненных работ по форме КС-3;</w:t>
      </w:r>
    </w:p>
    <w:p w14:paraId="45C6A8BD"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инструкции по монтажу, наладке и эксплуатации;</w:t>
      </w:r>
    </w:p>
    <w:p w14:paraId="71444162"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протокол испытаний электротехнической лаборатории;</w:t>
      </w:r>
    </w:p>
    <w:p w14:paraId="628D4DED"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61F36AB7"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протокол измерения сопротивления изоляции электрооборудования;</w:t>
      </w:r>
    </w:p>
    <w:p w14:paraId="5251E4B7"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исполнительный чертеж (схема) ответственных конструкций;</w:t>
      </w:r>
    </w:p>
    <w:p w14:paraId="2AC03273"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исполнительная схема наружных инженерных сетей;</w:t>
      </w:r>
    </w:p>
    <w:p w14:paraId="2A5C23D2"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фотоматериалы объекта до и после выполненных работ;</w:t>
      </w:r>
    </w:p>
    <w:p w14:paraId="2BD6F20D" w14:textId="77777777" w:rsidR="00011B7D" w:rsidRP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счет-фактуру и/или счет на оплату выполненных работ;</w:t>
      </w:r>
    </w:p>
    <w:p w14:paraId="7010B07D" w14:textId="77777777" w:rsidR="00011B7D" w:rsidRDefault="00011B7D"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11B7D">
        <w:rPr>
          <w:rFonts w:ascii="Times New Roman" w:eastAsia="Arial Unicode MS" w:hAnsi="Times New Roman" w:cs="Times New Roman"/>
          <w:snapToGrid w:val="0"/>
          <w:color w:val="000000"/>
          <w:sz w:val="24"/>
          <w:szCs w:val="24"/>
          <w:lang w:eastAsia="ru-RU"/>
        </w:rPr>
        <w:t xml:space="preserve">- сертификаты, технические паспорта на используемые материалы и оборудование, удостоверяющие их качество </w:t>
      </w:r>
    </w:p>
    <w:p w14:paraId="4B4FAE76" w14:textId="77777777" w:rsidR="005F67CF" w:rsidRPr="005F67CF" w:rsidRDefault="005F67CF" w:rsidP="00011B7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счет-фактуру и/или счет на оплату выполненных работ;</w:t>
      </w:r>
    </w:p>
    <w:p w14:paraId="4AE4B2DE"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Arial Unicode MS" w:hAnsi="Times New Roman" w:cs="Times New Roman"/>
          <w:snapToGrid w:val="0"/>
          <w:color w:val="000000"/>
          <w:sz w:val="24"/>
          <w:szCs w:val="24"/>
          <w:lang w:eastAsia="ru-RU"/>
        </w:rPr>
        <w:t xml:space="preserve">- </w:t>
      </w:r>
      <w:r w:rsidRPr="005F67CF">
        <w:rPr>
          <w:rFonts w:ascii="Times New Roman" w:eastAsia="Calibri" w:hAnsi="Times New Roman" w:cs="Times New Roman"/>
          <w:color w:val="000000"/>
          <w:sz w:val="24"/>
          <w:szCs w:val="24"/>
        </w:rPr>
        <w:t>акт сдачи-приемки выполненных работ в рамках 2 этапа по форме Приложения № 3 к настоящему Договору.</w:t>
      </w:r>
    </w:p>
    <w:p w14:paraId="42AECBDC"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4.6. Заказчик в течение 7 (семи) рабочих дней с даты проверки документации, указанной в пункте 4.5 настоящего Договора, направляет в адрес Подрядчика либо мотивированный отказ от приемки результата работ (при наличии замечаний), либо подписанный акт сдачи-приемки выполненных работ в рамках 2 этапа.</w:t>
      </w:r>
    </w:p>
    <w:p w14:paraId="46CF8F43"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К проверке представленного Подрядчиком результата работ могут быть привлечены независимые эксперты, экспертные организации на основании договоров.</w:t>
      </w:r>
    </w:p>
    <w:p w14:paraId="23B7DD1A" w14:textId="77777777" w:rsidR="005F67CF" w:rsidRPr="005F67CF" w:rsidRDefault="005F67CF" w:rsidP="005F67CF">
      <w:pPr>
        <w:shd w:val="clear" w:color="auto" w:fill="FFFFFF"/>
        <w:spacing w:after="0" w:line="276" w:lineRule="auto"/>
        <w:ind w:firstLine="709"/>
        <w:jc w:val="both"/>
        <w:rPr>
          <w:rFonts w:ascii="Times New Roman" w:eastAsia="Calibri" w:hAnsi="Times New Roman" w:cs="Times New Roman"/>
          <w:color w:val="000000"/>
          <w:sz w:val="24"/>
          <w:szCs w:val="24"/>
        </w:rPr>
      </w:pPr>
      <w:r w:rsidRPr="005F67CF">
        <w:rPr>
          <w:rFonts w:ascii="Times New Roman" w:eastAsia="Calibri" w:hAnsi="Times New Roman" w:cs="Times New Roman"/>
          <w:color w:val="000000"/>
          <w:sz w:val="24"/>
          <w:szCs w:val="24"/>
        </w:rPr>
        <w:t>4.7. Подрядчик в течение 7 (семи) рабочих дней с даты получения от Заказчика мотивированного отказа производит доработку результата работ и направляет Заказчику повторно его на рассмотрение.</w:t>
      </w:r>
    </w:p>
    <w:p w14:paraId="5FA9E72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4.8. В случае несоответствия выполненных работ сметному расчету, Техническому заданию (Приложение №1 к настоящему Договору), действующей нормативно-технической документации, качества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w:t>
      </w:r>
      <w:r w:rsidRPr="005F67CF">
        <w:rPr>
          <w:rFonts w:ascii="Times New Roman" w:eastAsia="Arial Unicode MS" w:hAnsi="Times New Roman" w:cs="Times New Roman"/>
          <w:snapToGrid w:val="0"/>
          <w:color w:val="000000"/>
          <w:sz w:val="24"/>
          <w:szCs w:val="24"/>
          <w:lang w:eastAsia="ru-RU"/>
        </w:rPr>
        <w:lastRenderedPageBreak/>
        <w:t>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14:paraId="1416235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4.9.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30571F8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1960F36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4.10. В случае обнаружения недостатков в выполненных работах Заказчик вправе потребовать от Подрядчика:</w:t>
      </w:r>
    </w:p>
    <w:p w14:paraId="3766983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75E9B7F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2242631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4.11. Подписание Заказчиком документации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67E0D27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4.12. С момента передачи соответствующих результатов работ Подрядчиком Заказчику и оплаты Заказчиком Подрядчику стоимости выполненных работ в полном объёме такие результаты работ в полном объёме принадлежат Заказчику.</w:t>
      </w:r>
    </w:p>
    <w:p w14:paraId="36F6AF91" w14:textId="77777777" w:rsidR="005F67CF" w:rsidRPr="005F67CF" w:rsidRDefault="005F67CF" w:rsidP="005F67CF">
      <w:pPr>
        <w:spacing w:after="0" w:line="276" w:lineRule="auto"/>
        <w:jc w:val="both"/>
        <w:rPr>
          <w:rFonts w:ascii="Times New Roman" w:eastAsia="Times New Roman" w:hAnsi="Times New Roman" w:cs="Times New Roman"/>
          <w:sz w:val="24"/>
          <w:szCs w:val="24"/>
          <w:lang w:eastAsia="ru-RU"/>
        </w:rPr>
      </w:pPr>
    </w:p>
    <w:p w14:paraId="30BA1815"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 xml:space="preserve">5. Права и обязанности Сторон </w:t>
      </w:r>
    </w:p>
    <w:p w14:paraId="6E3A9F43"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59FCD209"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5.1.</w:t>
      </w:r>
      <w:r w:rsidRPr="005F67CF">
        <w:rPr>
          <w:rFonts w:ascii="Times New Roman" w:eastAsia="Arial Unicode MS" w:hAnsi="Times New Roman" w:cs="Times New Roman"/>
          <w:b/>
          <w:snapToGrid w:val="0"/>
          <w:color w:val="000000"/>
          <w:sz w:val="24"/>
          <w:szCs w:val="24"/>
          <w:lang w:eastAsia="ru-RU"/>
        </w:rPr>
        <w:tab/>
        <w:t>Заказчик вправе:</w:t>
      </w:r>
    </w:p>
    <w:p w14:paraId="5312977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5.1.1.</w:t>
      </w:r>
      <w:r w:rsidRPr="005F67CF">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B4A3F5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5.1.2.</w:t>
      </w:r>
      <w:r w:rsidRPr="005F67CF">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№1 к настоящему Договору), подтверждающих исполнение обязательств.</w:t>
      </w:r>
    </w:p>
    <w:p w14:paraId="3A6C0D5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5.1.3.</w:t>
      </w:r>
      <w:r w:rsidRPr="005F67CF">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14:paraId="5E49D48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5.1.4. Осуществлять контроль за объемом и сроками выполнения работ.</w:t>
      </w:r>
    </w:p>
    <w:p w14:paraId="516AD87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5.1.5. Беспрепятственно иметь доступ в течение всего срока выполнения работ ко всем частям работ в любое время производства работ.</w:t>
      </w:r>
    </w:p>
    <w:p w14:paraId="0AFE56F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A5C3659"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lastRenderedPageBreak/>
        <w:t>5.1.7.</w:t>
      </w:r>
      <w:r w:rsidRPr="005F67CF">
        <w:rPr>
          <w:rFonts w:ascii="Times New Roman" w:eastAsia="Arial Unicode MS" w:hAnsi="Times New Roman" w:cs="Times New Roman"/>
          <w:snapToGrid w:val="0"/>
          <w:color w:val="000000"/>
          <w:sz w:val="24"/>
          <w:szCs w:val="24"/>
          <w:lang w:eastAsia="ru-RU"/>
        </w:rPr>
        <w:tab/>
        <w:t>Ссылаться на недостатки выполненных работ, в том числе в части объема и стоимости работ.</w:t>
      </w:r>
    </w:p>
    <w:p w14:paraId="1E9DD9A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5.1.8. Для проверки соответствия качества выполненной работы и (или) до принятия решения об одностороннем отказе от исполнения настоящего Договора привлекать независимых экспертов, экспертные организации и проводить соответствующую независимую экспертизу на определение качества выполненной работы. </w:t>
      </w:r>
    </w:p>
    <w:p w14:paraId="28B30BD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5.1.9. Принять решение об одностороннем отказе от исполнения настоящего Договора по основаниям, предусмотренным разделом 8 настоящего Договора.</w:t>
      </w:r>
    </w:p>
    <w:p w14:paraId="77DB32B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5.1.10. 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2F34917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5.1.11. 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0EBE0C2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5.1.12. 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2BE5004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5.1.13. Устанавливать прямые контакты с субподрядными организациями.</w:t>
      </w:r>
    </w:p>
    <w:p w14:paraId="0B492C1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5.1.14. 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112C5475" w14:textId="77777777" w:rsidR="00FB6C64" w:rsidRDefault="005F67CF" w:rsidP="00FB6C6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5.1.15. 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6CB0BC88" w14:textId="77777777" w:rsidR="00FB6C64" w:rsidRPr="00FB6C64" w:rsidRDefault="00FB6C64" w:rsidP="00FB6C6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5.1.16. </w:t>
      </w:r>
      <w:r w:rsidRPr="00FB6C64">
        <w:rPr>
          <w:rFonts w:ascii="Times New Roman" w:eastAsia="Times New Roman" w:hAnsi="Times New Roman" w:cs="Times New Roman"/>
          <w:color w:val="000000"/>
          <w:sz w:val="24"/>
          <w:szCs w:val="24"/>
          <w:lang w:eastAsia="ru-RU"/>
        </w:rPr>
        <w:t>Отказаться от приемки выполненных работ в случае:</w:t>
      </w:r>
    </w:p>
    <w:p w14:paraId="533D97CE" w14:textId="77777777" w:rsidR="00FB6C64" w:rsidRPr="00FB6C64" w:rsidRDefault="00FB6C64" w:rsidP="00FB6C64">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lang w:eastAsia="ru-RU"/>
        </w:rPr>
      </w:pPr>
      <w:r w:rsidRPr="00FB6C64">
        <w:rPr>
          <w:rFonts w:ascii="Times New Roman" w:eastAsia="Times New Roman" w:hAnsi="Times New Roman" w:cs="Times New Roman"/>
          <w:color w:val="000000"/>
          <w:sz w:val="24"/>
          <w:szCs w:val="24"/>
          <w:lang w:eastAsia="ru-RU"/>
        </w:rPr>
        <w:t>- некачественного выполнения работ;</w:t>
      </w:r>
    </w:p>
    <w:p w14:paraId="7CF590F9" w14:textId="77777777" w:rsidR="00FB6C64" w:rsidRPr="00FB6C64" w:rsidRDefault="00FB6C64" w:rsidP="00FB6C64">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lang w:eastAsia="ru-RU"/>
        </w:rPr>
      </w:pPr>
      <w:r w:rsidRPr="00FB6C64">
        <w:rPr>
          <w:rFonts w:ascii="Times New Roman" w:eastAsia="Times New Roman" w:hAnsi="Times New Roman" w:cs="Times New Roman"/>
          <w:color w:val="000000"/>
          <w:sz w:val="24"/>
          <w:szCs w:val="24"/>
          <w:lang w:eastAsia="ru-RU"/>
        </w:rPr>
        <w:t>- нарушения технологии производства работ;</w:t>
      </w:r>
    </w:p>
    <w:p w14:paraId="73C7AA2C" w14:textId="77777777" w:rsidR="00FB6C64" w:rsidRPr="00FB6C64" w:rsidRDefault="00FB6C64" w:rsidP="00FB6C64">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lang w:eastAsia="ru-RU"/>
        </w:rPr>
      </w:pPr>
      <w:r w:rsidRPr="00FB6C64">
        <w:rPr>
          <w:rFonts w:ascii="Times New Roman" w:eastAsia="Times New Roman" w:hAnsi="Times New Roman" w:cs="Times New Roman"/>
          <w:color w:val="000000"/>
          <w:sz w:val="24"/>
          <w:szCs w:val="24"/>
          <w:lang w:eastAsia="ru-RU"/>
        </w:rPr>
        <w:t>- отсутствия и/или несоответствия документации, подтверждающей результат работ.</w:t>
      </w:r>
    </w:p>
    <w:p w14:paraId="4DD854CB" w14:textId="77777777" w:rsidR="00FB6C64" w:rsidRPr="00FB6C64" w:rsidRDefault="00FB6C64" w:rsidP="00FB6C64">
      <w:pPr>
        <w:shd w:val="clear" w:color="auto" w:fill="FFFFFF"/>
        <w:tabs>
          <w:tab w:val="left" w:pos="1418"/>
          <w:tab w:val="left" w:pos="1560"/>
        </w:tabs>
        <w:spacing w:after="0" w:line="276"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5.1.17</w:t>
      </w:r>
      <w:r w:rsidRPr="00FB6C64">
        <w:rPr>
          <w:rFonts w:ascii="Times New Roman" w:eastAsia="Times New Roman" w:hAnsi="Times New Roman" w:cs="Times New Roman"/>
          <w:color w:val="000000"/>
          <w:sz w:val="24"/>
          <w:szCs w:val="24"/>
          <w:lang w:eastAsia="ru-RU"/>
        </w:rPr>
        <w:t>. 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7F39BE7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5.2.</w:t>
      </w:r>
      <w:r w:rsidRPr="005F67CF">
        <w:rPr>
          <w:rFonts w:ascii="Times New Roman" w:eastAsia="Arial Unicode MS" w:hAnsi="Times New Roman" w:cs="Times New Roman"/>
          <w:b/>
          <w:snapToGrid w:val="0"/>
          <w:color w:val="000000"/>
          <w:sz w:val="24"/>
          <w:szCs w:val="24"/>
          <w:lang w:eastAsia="ru-RU"/>
        </w:rPr>
        <w:tab/>
        <w:t>Заказчик обязан:</w:t>
      </w:r>
    </w:p>
    <w:p w14:paraId="654DE44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5.2.1.</w:t>
      </w:r>
      <w:r w:rsidRPr="005F67CF">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783C59F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5.2.2.</w:t>
      </w:r>
      <w:r w:rsidRPr="005F67CF">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14:paraId="3E54BD43" w14:textId="355A0938" w:rsid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5.2.3.</w:t>
      </w:r>
      <w:r w:rsidRPr="005F67CF">
        <w:rPr>
          <w:rFonts w:ascii="Times New Roman" w:eastAsia="Arial Unicode MS" w:hAnsi="Times New Roman" w:cs="Times New Roman"/>
          <w:snapToGrid w:val="0"/>
          <w:color w:val="000000"/>
          <w:sz w:val="24"/>
          <w:szCs w:val="24"/>
          <w:lang w:eastAsia="ru-RU"/>
        </w:rPr>
        <w:tab/>
        <w:t xml:space="preserve">При обнаружении уполномоченными контролирующими органами несоответствия объема и стоимости выполненных Подрядчиком работ акту сдачи-приемки </w:t>
      </w:r>
      <w:r w:rsidRPr="005F67CF">
        <w:rPr>
          <w:rFonts w:ascii="Times New Roman" w:eastAsia="Arial Unicode MS" w:hAnsi="Times New Roman" w:cs="Times New Roman"/>
          <w:snapToGrid w:val="0"/>
          <w:color w:val="000000"/>
          <w:sz w:val="24"/>
          <w:szCs w:val="24"/>
          <w:lang w:eastAsia="ru-RU"/>
        </w:rPr>
        <w:lastRenderedPageBreak/>
        <w:t xml:space="preserve">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w:t>
      </w:r>
      <w:r w:rsidR="00901E25">
        <w:rPr>
          <w:rFonts w:ascii="Times New Roman" w:eastAsia="Arial Unicode MS" w:hAnsi="Times New Roman" w:cs="Times New Roman"/>
          <w:snapToGrid w:val="0"/>
          <w:color w:val="000000"/>
          <w:sz w:val="24"/>
          <w:szCs w:val="24"/>
          <w:lang w:eastAsia="ru-RU"/>
        </w:rPr>
        <w:t>с условиями настоящего Договора. При этом, Подрядчик обязуется излишне уплаченные денежные средства возвратить Заказчику.</w:t>
      </w:r>
    </w:p>
    <w:p w14:paraId="53ED8D7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 5.2.4. Привлечь Подрядчика к участию в деле по искам, предъявленным к Заказчику третьими лицами в связи с ненадлежащим исполнением Подрядчиком </w:t>
      </w:r>
      <w:r w:rsidRPr="005F67CF">
        <w:rPr>
          <w:rFonts w:ascii="Times New Roman" w:eastAsia="Arial Unicode MS" w:hAnsi="Times New Roman" w:cs="Times New Roman"/>
          <w:iCs/>
          <w:snapToGrid w:val="0"/>
          <w:color w:val="000000"/>
          <w:sz w:val="24"/>
          <w:szCs w:val="24"/>
          <w:lang w:eastAsia="ru-RU"/>
        </w:rPr>
        <w:t>при</w:t>
      </w:r>
      <w:r w:rsidRPr="005F67C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5B596EDD" w14:textId="77777777" w:rsidR="00623010"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5.2.5. </w:t>
      </w:r>
      <w:r w:rsidR="00623010" w:rsidRPr="0062301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0FF038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38B8">
        <w:rPr>
          <w:rFonts w:ascii="Times New Roman" w:eastAsia="Arial Unicode MS" w:hAnsi="Times New Roman" w:cs="Times New Roman"/>
          <w:snapToGrid w:val="0"/>
          <w:color w:val="000000"/>
          <w:sz w:val="24"/>
          <w:szCs w:val="24"/>
          <w:lang w:eastAsia="ru-RU"/>
        </w:rPr>
        <w:t>5.2.6. В течение 5 (пяти) рабочих дней с даты заключения настоящего Договора предоставить Подрядчику исходные данные в электронном виде: визуализацию монументальной росписи фасадов зданий, фотоматериалы.</w:t>
      </w:r>
    </w:p>
    <w:p w14:paraId="22382E5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5.3.</w:t>
      </w:r>
      <w:r w:rsidRPr="005F67CF">
        <w:rPr>
          <w:rFonts w:ascii="Times New Roman" w:eastAsia="Arial Unicode MS" w:hAnsi="Times New Roman" w:cs="Times New Roman"/>
          <w:snapToGrid w:val="0"/>
          <w:color w:val="000000"/>
          <w:sz w:val="24"/>
          <w:szCs w:val="24"/>
          <w:lang w:eastAsia="ru-RU"/>
        </w:rPr>
        <w:tab/>
        <w:t xml:space="preserve"> </w:t>
      </w:r>
      <w:r w:rsidRPr="005F67CF">
        <w:rPr>
          <w:rFonts w:ascii="Times New Roman" w:eastAsia="Arial Unicode MS" w:hAnsi="Times New Roman" w:cs="Times New Roman"/>
          <w:b/>
          <w:snapToGrid w:val="0"/>
          <w:color w:val="000000"/>
          <w:sz w:val="24"/>
          <w:szCs w:val="24"/>
          <w:lang w:eastAsia="ru-RU"/>
        </w:rPr>
        <w:t>Подрядчик вправе:</w:t>
      </w:r>
    </w:p>
    <w:p w14:paraId="605570B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5.3.1.</w:t>
      </w:r>
      <w:r w:rsidRPr="005F67CF">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сдачи-приемки выполненных работ по настоящему Договору на основании представленных Подрядчиком документов.</w:t>
      </w:r>
    </w:p>
    <w:p w14:paraId="48D27C3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5.3.2.</w:t>
      </w:r>
      <w:r w:rsidRPr="005F67CF">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настоящего Договора.</w:t>
      </w:r>
    </w:p>
    <w:p w14:paraId="4DF4325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5.3.3.</w:t>
      </w:r>
      <w:r w:rsidRPr="005F67CF">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14:paraId="2C3CA7E0" w14:textId="77777777" w:rsidR="00393886" w:rsidRPr="00393886" w:rsidRDefault="00393886" w:rsidP="00393886">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lang w:eastAsia="ru-RU"/>
        </w:rPr>
      </w:pPr>
      <w:r w:rsidRPr="00393886">
        <w:rPr>
          <w:rFonts w:ascii="Times New Roman" w:eastAsia="Times New Roman" w:hAnsi="Times New Roman" w:cs="Times New Roman"/>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75D8C609"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5.3.4.</w:t>
      </w:r>
      <w:r w:rsidRPr="005F67CF">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14:paraId="183240B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5.3.5.</w:t>
      </w:r>
      <w:r w:rsidRPr="005F67C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5AEA0A5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5.3.6. 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необходимости таких уточнений и варианты их получения.</w:t>
      </w:r>
    </w:p>
    <w:p w14:paraId="5F9BA596" w14:textId="77777777" w:rsidR="005F67CF" w:rsidRPr="005F67CF" w:rsidRDefault="005F67CF" w:rsidP="0039388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5.4.</w:t>
      </w:r>
      <w:r w:rsidRPr="005F67CF">
        <w:rPr>
          <w:rFonts w:ascii="Times New Roman" w:eastAsia="Arial Unicode MS" w:hAnsi="Times New Roman" w:cs="Times New Roman"/>
          <w:b/>
          <w:snapToGrid w:val="0"/>
          <w:color w:val="000000"/>
          <w:sz w:val="24"/>
          <w:szCs w:val="24"/>
          <w:lang w:eastAsia="ru-RU"/>
        </w:rPr>
        <w:tab/>
        <w:t>Подрядчик обязан:</w:t>
      </w:r>
    </w:p>
    <w:p w14:paraId="712C609A" w14:textId="77245C36" w:rsidR="00393886" w:rsidRPr="00721735" w:rsidRDefault="005F67CF" w:rsidP="00393886">
      <w:pPr>
        <w:pStyle w:val="a6"/>
        <w:shd w:val="clear" w:color="auto" w:fill="FFFFFF"/>
        <w:tabs>
          <w:tab w:val="left" w:pos="993"/>
        </w:tabs>
        <w:spacing w:after="0" w:line="276" w:lineRule="auto"/>
        <w:ind w:left="0" w:firstLine="709"/>
        <w:contextualSpacing w:val="0"/>
        <w:jc w:val="both"/>
        <w:rPr>
          <w:rFonts w:ascii="Times New Roman" w:eastAsiaTheme="minorHAnsi" w:hAnsi="Times New Roman" w:cs="Times New Roman"/>
          <w:snapToGrid w:val="0"/>
          <w:sz w:val="24"/>
          <w:szCs w:val="24"/>
          <w:lang w:val="ru" w:eastAsia="en-US"/>
        </w:rPr>
      </w:pPr>
      <w:r w:rsidRPr="005F67CF">
        <w:rPr>
          <w:rFonts w:ascii="Times New Roman" w:eastAsia="Arial Unicode MS" w:hAnsi="Times New Roman" w:cs="Times New Roman"/>
          <w:snapToGrid w:val="0"/>
          <w:color w:val="000000"/>
          <w:sz w:val="24"/>
          <w:szCs w:val="24"/>
        </w:rPr>
        <w:t xml:space="preserve">5.4.1. </w:t>
      </w:r>
      <w:r w:rsidR="00393886" w:rsidRPr="00721735">
        <w:rPr>
          <w:rFonts w:ascii="Times New Roman" w:eastAsiaTheme="minorHAnsi" w:hAnsi="Times New Roman" w:cs="Times New Roman"/>
          <w:snapToGrid w:val="0"/>
          <w:sz w:val="24"/>
          <w:szCs w:val="24"/>
          <w:lang w:val="ru" w:eastAsia="en-US"/>
        </w:rPr>
        <w:t>В отношении</w:t>
      </w:r>
      <w:r w:rsidR="00393886" w:rsidRPr="00721735">
        <w:rPr>
          <w:rFonts w:ascii="Times New Roman" w:eastAsiaTheme="minorHAnsi" w:hAnsi="Times New Roman" w:cs="Times New Roman"/>
          <w:snapToGrid w:val="0"/>
          <w:sz w:val="24"/>
          <w:szCs w:val="24"/>
          <w:lang w:eastAsia="en-US"/>
        </w:rPr>
        <w:t xml:space="preserve"> </w:t>
      </w:r>
      <w:r w:rsidR="00393886" w:rsidRPr="00721735">
        <w:rPr>
          <w:rFonts w:ascii="Times New Roman" w:eastAsiaTheme="minorHAnsi" w:hAnsi="Times New Roman" w:cs="Times New Roman"/>
          <w:snapToGrid w:val="0"/>
          <w:sz w:val="24"/>
          <w:szCs w:val="24"/>
          <w:lang w:val="ru" w:eastAsia="en-US"/>
        </w:rPr>
        <w:t>любого вопроса, связанного с настоящим Договором, Подрядчик всегда должен</w:t>
      </w:r>
      <w:r w:rsidR="00393886" w:rsidRPr="00721735">
        <w:rPr>
          <w:rFonts w:ascii="Times New Roman" w:eastAsiaTheme="minorHAnsi" w:hAnsi="Times New Roman" w:cs="Times New Roman"/>
          <w:snapToGrid w:val="0"/>
          <w:sz w:val="24"/>
          <w:szCs w:val="24"/>
          <w:lang w:eastAsia="en-US"/>
        </w:rPr>
        <w:t xml:space="preserve"> </w:t>
      </w:r>
      <w:r w:rsidR="00393886" w:rsidRPr="00721735">
        <w:rPr>
          <w:rFonts w:ascii="Times New Roman" w:eastAsiaTheme="minorHAnsi" w:hAnsi="Times New Roman" w:cs="Times New Roman"/>
          <w:snapToGrid w:val="0"/>
          <w:sz w:val="24"/>
          <w:szCs w:val="24"/>
          <w:lang w:val="ru" w:eastAsia="en-US"/>
        </w:rPr>
        <w:t>поддерживать и охранять законные интересы Заказчика, не идущие вразрез с интересами</w:t>
      </w:r>
      <w:r w:rsidR="00393886" w:rsidRPr="00721735">
        <w:rPr>
          <w:rFonts w:ascii="Times New Roman" w:eastAsiaTheme="minorHAnsi" w:hAnsi="Times New Roman" w:cs="Times New Roman"/>
          <w:snapToGrid w:val="0"/>
          <w:sz w:val="24"/>
          <w:szCs w:val="24"/>
          <w:lang w:eastAsia="en-US"/>
        </w:rPr>
        <w:t xml:space="preserve"> </w:t>
      </w:r>
      <w:r w:rsidR="00393886" w:rsidRPr="00721735">
        <w:rPr>
          <w:rFonts w:ascii="Times New Roman" w:eastAsiaTheme="minorHAnsi" w:hAnsi="Times New Roman" w:cs="Times New Roman"/>
          <w:snapToGrid w:val="0"/>
          <w:sz w:val="24"/>
          <w:szCs w:val="24"/>
          <w:lang w:val="ru" w:eastAsia="en-US"/>
        </w:rPr>
        <w:t>Подрядчика.</w:t>
      </w:r>
      <w:r w:rsidR="00393886" w:rsidRPr="00721735">
        <w:rPr>
          <w:rFonts w:ascii="Times New Roman" w:eastAsiaTheme="minorHAnsi" w:hAnsi="Times New Roman" w:cs="Times New Roman"/>
          <w:snapToGrid w:val="0"/>
          <w:sz w:val="24"/>
          <w:szCs w:val="24"/>
          <w:lang w:eastAsia="en-US"/>
        </w:rPr>
        <w:t xml:space="preserve"> </w:t>
      </w:r>
    </w:p>
    <w:p w14:paraId="4E82F07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5.4.2. Выполнить монтажные работы в соответствии с разработанной рабочей и сметной документацией, которые согласованы и приняты Заказчиком. Осуществление монтажных работ без согласованной и принятой Заказчиком рабочей документации не допускается. В случае выполнения монтажных работ в рамках настоящего Договора без согласованной и принятой Заказчиком рабочей документации такие монтажные работы не принимаются Заказчиком и оплате не подлежат. </w:t>
      </w:r>
    </w:p>
    <w:p w14:paraId="10504DF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3CBC7C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lastRenderedPageBreak/>
        <w:t>5.4.4. Сдать полный комплект исполнительной документации Заказчику в соответствии с условиями Технического задания (Приложение №</w:t>
      </w:r>
      <w:r w:rsidR="00393886">
        <w:rPr>
          <w:rFonts w:ascii="Times New Roman" w:eastAsia="Arial Unicode MS" w:hAnsi="Times New Roman" w:cs="Times New Roman"/>
          <w:snapToGrid w:val="0"/>
          <w:color w:val="000000"/>
          <w:sz w:val="24"/>
          <w:szCs w:val="24"/>
          <w:lang w:eastAsia="ru-RU"/>
        </w:rPr>
        <w:t xml:space="preserve"> </w:t>
      </w:r>
      <w:r w:rsidRPr="005F67CF">
        <w:rPr>
          <w:rFonts w:ascii="Times New Roman" w:eastAsia="Arial Unicode MS" w:hAnsi="Times New Roman" w:cs="Times New Roman"/>
          <w:snapToGrid w:val="0"/>
          <w:color w:val="000000"/>
          <w:sz w:val="24"/>
          <w:szCs w:val="24"/>
          <w:lang w:eastAsia="ru-RU"/>
        </w:rPr>
        <w:t>1 к настоящему Договору).</w:t>
      </w:r>
    </w:p>
    <w:p w14:paraId="6BBD2A3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5.4.5. Обеспечить соответствие результатов работ требованиям качества, согласно Техническому заданию (Приложение №</w:t>
      </w:r>
      <w:r w:rsidR="00393886">
        <w:rPr>
          <w:rFonts w:ascii="Times New Roman" w:eastAsia="Arial Unicode MS" w:hAnsi="Times New Roman" w:cs="Times New Roman"/>
          <w:snapToGrid w:val="0"/>
          <w:color w:val="000000"/>
          <w:sz w:val="24"/>
          <w:szCs w:val="24"/>
          <w:lang w:eastAsia="ru-RU"/>
        </w:rPr>
        <w:t xml:space="preserve"> </w:t>
      </w:r>
      <w:r w:rsidRPr="005F67CF">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5308531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5.4.6.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0169A47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5.4.7. Обеспечить на объекте необходимые мероприятия по технике безопасности, охране окружающей среды, зеленых насаждений и земли во время проведения работ.</w:t>
      </w:r>
    </w:p>
    <w:p w14:paraId="4CD6C7F6"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5.4.8. Самостоятельно оформить все необходимые допуски и разрешения на производство работ. Проводить монтажные работы без наличия соответствующих разрешений запрещается.</w:t>
      </w:r>
    </w:p>
    <w:p w14:paraId="66C20FB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F67CF">
        <w:rPr>
          <w:rFonts w:ascii="Times New Roman" w:eastAsia="Arial Unicode MS" w:hAnsi="Times New Roman" w:cs="Times New Roman"/>
          <w:snapToGrid w:val="0"/>
          <w:color w:val="000000"/>
          <w:sz w:val="24"/>
          <w:szCs w:val="24"/>
          <w:lang w:eastAsia="ru-RU"/>
        </w:rPr>
        <w:t>5.4.9. Вывезти в недельный срок до дня подписания акта сдачи-приемки выполненных работ свои строительные машины и оборудование, транспортные средства, инструменты, приборы, инвентарь, материалы, изделия, конструкции и другое имущество.</w:t>
      </w:r>
    </w:p>
    <w:p w14:paraId="798EAA04" w14:textId="761B3222" w:rsidR="005F67CF" w:rsidRPr="005F67CF" w:rsidRDefault="001374D2"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5.4.10. В</w:t>
      </w:r>
      <w:r w:rsidR="005F67CF" w:rsidRPr="005F67CF">
        <w:rPr>
          <w:rFonts w:ascii="Times New Roman" w:eastAsia="Arial Unicode MS" w:hAnsi="Times New Roman" w:cs="Times New Roman"/>
          <w:snapToGrid w:val="0"/>
          <w:color w:val="000000"/>
          <w:sz w:val="24"/>
          <w:szCs w:val="24"/>
          <w:lang w:eastAsia="ru-RU"/>
        </w:rPr>
        <w:t xml:space="preserve">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14:paraId="711D5C67" w14:textId="5BD8F19D"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5.4.12. Согласовывать с Заказчиком обеспечение </w:t>
      </w:r>
      <w:r w:rsidR="00C803F1">
        <w:rPr>
          <w:rFonts w:ascii="Times New Roman" w:eastAsia="Arial Unicode MS" w:hAnsi="Times New Roman" w:cs="Times New Roman"/>
          <w:snapToGrid w:val="0"/>
          <w:color w:val="000000"/>
          <w:sz w:val="24"/>
          <w:szCs w:val="24"/>
          <w:lang w:eastAsia="ru-RU"/>
        </w:rPr>
        <w:t>благоустройства</w:t>
      </w:r>
      <w:r w:rsidR="00C803F1" w:rsidRPr="005F67CF">
        <w:rPr>
          <w:rFonts w:ascii="Times New Roman" w:eastAsia="Arial Unicode MS" w:hAnsi="Times New Roman" w:cs="Times New Roman"/>
          <w:snapToGrid w:val="0"/>
          <w:color w:val="000000"/>
          <w:sz w:val="24"/>
          <w:szCs w:val="24"/>
          <w:lang w:eastAsia="ru-RU"/>
        </w:rPr>
        <w:t xml:space="preserve"> </w:t>
      </w:r>
      <w:r w:rsidRPr="005F67CF">
        <w:rPr>
          <w:rFonts w:ascii="Times New Roman" w:eastAsia="Arial Unicode MS" w:hAnsi="Times New Roman" w:cs="Times New Roman"/>
          <w:snapToGrid w:val="0"/>
          <w:color w:val="000000"/>
          <w:sz w:val="24"/>
          <w:szCs w:val="24"/>
          <w:lang w:eastAsia="ru-RU"/>
        </w:rPr>
        <w:t>энергоресурсами (при необходимости).</w:t>
      </w:r>
    </w:p>
    <w:p w14:paraId="0E6ECC7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5.4.13. Согласовывать с Заказчиком подключение вновь проложенных коммуникаций к действующим сетям (при необходимости).</w:t>
      </w:r>
    </w:p>
    <w:p w14:paraId="4BA78EA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5.4.14.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14:paraId="7617B1A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5.4.15.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0607DEA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5.4.16.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76F4F43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5.4.17. Иметь и передать Заказчику сертификаты соответствия (паспорта качества, или иные необходимые документы) на все поставляемые материалы, удостоверяющие их происхождение, качество и сроки годности.</w:t>
      </w:r>
    </w:p>
    <w:p w14:paraId="2E4AF75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lastRenderedPageBreak/>
        <w:t>5.4.18.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0CFFB886"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5.4.19. Нести риск случайной гибели или случайного повреждения объектов выполнения работ до приёмки выполненных работ Заказчиком.</w:t>
      </w:r>
    </w:p>
    <w:p w14:paraId="4956A01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5.4.20. Безвозмездно устранить все обнаруженные отступления и недостатки.</w:t>
      </w:r>
    </w:p>
    <w:p w14:paraId="1B481056"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5.4.21. Нести затраты по перевозке рабочих до объекта благоустройства и обратно.</w:t>
      </w:r>
    </w:p>
    <w:p w14:paraId="36A76A6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5.4.22. Обеспечить за свой счет охрану материалов, инструментов и оборудования до передачи выполненных работ Заказчику.</w:t>
      </w:r>
    </w:p>
    <w:p w14:paraId="4FA94C2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5.4.23. Содержать объект благоустройства в соответствии с санитарными нормами, действующими на данный период на протяжении всего срока ведения строительных работ.</w:t>
      </w:r>
    </w:p>
    <w:p w14:paraId="2CDC4FF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5.4.24. При выполнении работ обеспечить выполнение мероприятий по охране труда, технике безопасности. </w:t>
      </w:r>
    </w:p>
    <w:p w14:paraId="1AF5572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14:paraId="511C6BF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5.4.25.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4A67FBC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5.4.26. Устранять за свой счет все недочеты и ошибки, выявленные в ходе выполнения работ, в течение 10 (десяти) календарных дней с даты их выявления, а также возместить Заказчику причиненные убытки согласно действующему законодательству Российской Федерации.</w:t>
      </w:r>
    </w:p>
    <w:p w14:paraId="123257C9"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5.4.27. По окончании выполнения работ Подрядчик обязан передать Заказчику документацию о выполненных работах.</w:t>
      </w:r>
    </w:p>
    <w:p w14:paraId="305E7BB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5.4.28.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14:paraId="33BD9A3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14:paraId="0BD2DFD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5.4.29.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недостижение указанных технической документации, характеристик и показателей объектов благоустройства.</w:t>
      </w:r>
    </w:p>
    <w:p w14:paraId="33E11D9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5.4.30. Обеспечивать содержание и охрану объекта благоустройства на все время ведения работ.</w:t>
      </w:r>
    </w:p>
    <w:p w14:paraId="5E39A47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5.4.31. Компенсировать третьим лицам убытки, в том числе ущерб, включая судебные издержки, связанные с травмами или ущербом, нанесенным третьим лицам, </w:t>
      </w:r>
      <w:r w:rsidRPr="005F67CF">
        <w:rPr>
          <w:rFonts w:ascii="Times New Roman" w:eastAsia="Arial Unicode MS" w:hAnsi="Times New Roman" w:cs="Times New Roman"/>
          <w:snapToGrid w:val="0"/>
          <w:color w:val="000000"/>
          <w:sz w:val="24"/>
          <w:szCs w:val="24"/>
          <w:lang w:eastAsia="ru-RU"/>
        </w:rPr>
        <w:lastRenderedPageBreak/>
        <w:t>возникшим вследствие выполнения Подрядчиком работ в соответствии с Договором или вследствие нарушения Подрядчиком имущественных или иных прав, в том числе, охраняющих интеллектуальную собственность.</w:t>
      </w:r>
    </w:p>
    <w:p w14:paraId="64683FC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5.4.32. Соблюдать конфиденциальность в отношении всей информации, ставшей известной ему в связи с исполнением обязательств по настоящему Договору.</w:t>
      </w:r>
    </w:p>
    <w:p w14:paraId="0E64870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5.4.33. 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419BB137" w14:textId="77777777" w:rsidR="005F67CF" w:rsidRPr="008F53A8" w:rsidRDefault="005F67CF" w:rsidP="005F67CF">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8F53A8">
        <w:rPr>
          <w:rFonts w:ascii="Times New Roman" w:eastAsia="Arial Unicode MS" w:hAnsi="Times New Roman" w:cs="Times New Roman"/>
          <w:snapToGrid w:val="0"/>
          <w:sz w:val="24"/>
          <w:szCs w:val="24"/>
          <w:lang w:eastAsia="ru-RU"/>
        </w:rPr>
        <w:t>5.4.34.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 их с собственником территорий, администрацией города Мурманска и Заказчиком.</w:t>
      </w:r>
    </w:p>
    <w:p w14:paraId="0CEA56E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5.4.35. 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1513F60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5.4.36. При производстве работ в полной мере соблюдать Правила благоустройства Мурманской области, утвержденные Решением Совета депутатов города Мурманска Мурманской области от 27 октября 2017 года № 40-712.</w:t>
      </w:r>
    </w:p>
    <w:p w14:paraId="39D1D01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5.4.37. 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4128FDF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5.4.38. 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ответственности согласно законодательству Российской Федерации.</w:t>
      </w:r>
    </w:p>
    <w:p w14:paraId="5CA4A18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5.4.39. Самостоятельно приобрести светотехническое оборудование по архитектурной подсветке в соответствии с разработанной рабочей документации.</w:t>
      </w:r>
    </w:p>
    <w:p w14:paraId="32D4E6D2"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2CA7E407" w14:textId="77777777" w:rsidR="005F67CF" w:rsidRPr="005F67CF" w:rsidRDefault="005F67CF" w:rsidP="005F67CF">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6. Гарантии</w:t>
      </w:r>
    </w:p>
    <w:p w14:paraId="3FE39CE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A08661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36578291"/>
      <w:r w:rsidRPr="005F67CF">
        <w:rPr>
          <w:rFonts w:ascii="Times New Roman" w:eastAsia="Arial Unicode MS" w:hAnsi="Times New Roman" w:cs="Times New Roman"/>
          <w:snapToGrid w:val="0"/>
          <w:color w:val="000000"/>
          <w:sz w:val="24"/>
          <w:szCs w:val="24"/>
          <w:lang w:eastAsia="ru-RU"/>
        </w:rPr>
        <w:t xml:space="preserve">6.1. </w:t>
      </w:r>
      <w:r w:rsidRPr="005F67CF">
        <w:rPr>
          <w:rFonts w:ascii="Times New Roman" w:eastAsia="Arial Unicode MS" w:hAnsi="Times New Roman" w:cs="Times New Roman"/>
          <w:bCs/>
          <w:snapToGrid w:val="0"/>
          <w:color w:val="000000"/>
          <w:sz w:val="24"/>
          <w:szCs w:val="24"/>
          <w:lang w:eastAsia="ru-RU"/>
        </w:rPr>
        <w:t xml:space="preserve">Подрядчик обязуется выполнить необходимые работы с учетом требований законодательства Российской Федерации и Технического задания (Приложение №1 к </w:t>
      </w:r>
      <w:r w:rsidRPr="005F67CF">
        <w:rPr>
          <w:rFonts w:ascii="Times New Roman" w:eastAsia="Arial Unicode MS" w:hAnsi="Times New Roman" w:cs="Times New Roman"/>
          <w:snapToGrid w:val="0"/>
          <w:color w:val="000000"/>
          <w:sz w:val="24"/>
          <w:szCs w:val="24"/>
          <w:lang w:eastAsia="ru-RU"/>
        </w:rPr>
        <w:t xml:space="preserve">настоящему </w:t>
      </w:r>
      <w:r w:rsidRPr="005F67CF">
        <w:rPr>
          <w:rFonts w:ascii="Times New Roman" w:eastAsia="Arial Unicode MS" w:hAnsi="Times New Roman" w:cs="Times New Roman"/>
          <w:bCs/>
          <w:snapToGrid w:val="0"/>
          <w:color w:val="000000"/>
          <w:sz w:val="24"/>
          <w:szCs w:val="24"/>
          <w:lang w:eastAsia="ru-RU"/>
        </w:rPr>
        <w:t xml:space="preserve">Договору). </w:t>
      </w:r>
    </w:p>
    <w:p w14:paraId="4F41AEC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6.2. Гарантийный срок на выполненные работы составляет 36 (тридцать шесть) месяцев с </w:t>
      </w:r>
      <w:r w:rsidRPr="005F67CF">
        <w:rPr>
          <w:rFonts w:ascii="Times New Roman" w:eastAsia="Arial Unicode MS" w:hAnsi="Times New Roman" w:cs="Times New Roman"/>
          <w:color w:val="000000"/>
          <w:sz w:val="24"/>
          <w:szCs w:val="24"/>
          <w:lang w:val="ru" w:eastAsia="ru-RU"/>
        </w:rPr>
        <w:t xml:space="preserve">даты подписания сторонами </w:t>
      </w:r>
      <w:r w:rsidRPr="005F67CF">
        <w:rPr>
          <w:rFonts w:ascii="Times New Roman" w:eastAsia="Arial Unicode MS" w:hAnsi="Times New Roman" w:cs="Times New Roman"/>
          <w:snapToGrid w:val="0"/>
          <w:color w:val="000000"/>
          <w:sz w:val="24"/>
          <w:szCs w:val="24"/>
          <w:lang w:eastAsia="ru-RU"/>
        </w:rPr>
        <w:t>акта сдачи-приемки выполненных работ. Течение гарантийного срока начинается с даты подписания сторонами акта сдачи-приемки выполненных работ (Приложение № 4 к настоящему Договору).</w:t>
      </w:r>
    </w:p>
    <w:p w14:paraId="25DB4FD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6.3.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699246B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6.4.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BAEC38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6.5. При выявлении недостатков (дефекта, ошибок) Подрядчик должен:</w:t>
      </w:r>
    </w:p>
    <w:p w14:paraId="6A8EDF1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lastRenderedPageBreak/>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06123EA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04FAE58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28439FB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5521F9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6.7.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7A93D3D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1432474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2"/>
    </w:p>
    <w:p w14:paraId="67E551E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6.9. Гарантийный срок увеличивается на период устранения недостатков (дефектов).</w:t>
      </w:r>
    </w:p>
    <w:p w14:paraId="6384B07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4737882"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bookmarkStart w:id="3" w:name="_Hlk68620193"/>
      <w:r w:rsidRPr="005F67CF">
        <w:rPr>
          <w:rFonts w:ascii="Times New Roman" w:eastAsia="Arial Unicode MS" w:hAnsi="Times New Roman" w:cs="Times New Roman"/>
          <w:b/>
          <w:snapToGrid w:val="0"/>
          <w:color w:val="000000"/>
          <w:sz w:val="24"/>
          <w:szCs w:val="24"/>
          <w:lang w:eastAsia="ru-RU"/>
        </w:rPr>
        <w:t>7. Ответственность Сторон</w:t>
      </w:r>
    </w:p>
    <w:p w14:paraId="0CE30FE9"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7DE61AB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sz w:val="24"/>
          <w:szCs w:val="24"/>
          <w:lang w:eastAsia="ru-RU"/>
        </w:rPr>
        <w:t>7.1.</w:t>
      </w:r>
      <w:r w:rsidRPr="005F67CF">
        <w:rPr>
          <w:rFonts w:ascii="Times New Roman" w:eastAsia="Arial Unicode MS" w:hAnsi="Times New Roman" w:cs="Times New Roman"/>
          <w:snapToGrid w:val="0"/>
          <w:color w:val="FF0000"/>
          <w:sz w:val="24"/>
          <w:szCs w:val="24"/>
          <w:lang w:eastAsia="ru-RU"/>
        </w:rPr>
        <w:tab/>
      </w:r>
      <w:r w:rsidRPr="005F67CF">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F9B936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5F67CF">
        <w:rPr>
          <w:rFonts w:ascii="Times New Roman" w:eastAsia="Arial Unicode MS" w:hAnsi="Times New Roman" w:cs="Times New Roman"/>
          <w:b/>
          <w:snapToGrid w:val="0"/>
          <w:color w:val="000000"/>
          <w:sz w:val="24"/>
          <w:szCs w:val="24"/>
          <w:lang w:eastAsia="ru-RU"/>
        </w:rPr>
        <w:t>7.2. </w:t>
      </w:r>
      <w:r w:rsidRPr="005F67CF">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14:paraId="0E71D35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 xml:space="preserve">7.2.1. За нарушение сроков выполнения работ, предусмотренных разделом 3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w:t>
      </w:r>
      <w:r w:rsidR="004C5E26">
        <w:rPr>
          <w:rFonts w:ascii="Times New Roman" w:eastAsia="Arial Unicode MS" w:hAnsi="Times New Roman" w:cs="Times New Roman"/>
          <w:bCs/>
          <w:snapToGrid w:val="0"/>
          <w:color w:val="000000"/>
          <w:sz w:val="24"/>
          <w:szCs w:val="24"/>
          <w:lang w:eastAsia="ru-RU"/>
        </w:rPr>
        <w:t>стоимости этапа в рамках настоящего</w:t>
      </w:r>
      <w:r w:rsidRPr="005F67CF">
        <w:rPr>
          <w:rFonts w:ascii="Times New Roman" w:eastAsia="Arial Unicode MS" w:hAnsi="Times New Roman" w:cs="Times New Roman"/>
          <w:bCs/>
          <w:snapToGrid w:val="0"/>
          <w:color w:val="000000"/>
          <w:sz w:val="24"/>
          <w:szCs w:val="24"/>
          <w:lang w:eastAsia="ru-RU"/>
        </w:rPr>
        <w:t xml:space="preserve">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FC6A2F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426724E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7.2.2. За нарушение сроков устранения недостатков, предусмотренных пунктами 4.3, 4.7 настоящего Договора, Подрядчик обязан уплатить в пользу Заказчик</w:t>
      </w:r>
      <w:r w:rsidR="004C5E26">
        <w:rPr>
          <w:rFonts w:ascii="Times New Roman" w:eastAsia="Arial Unicode MS" w:hAnsi="Times New Roman" w:cs="Times New Roman"/>
          <w:bCs/>
          <w:snapToGrid w:val="0"/>
          <w:color w:val="000000"/>
          <w:sz w:val="24"/>
          <w:szCs w:val="24"/>
          <w:lang w:eastAsia="ru-RU"/>
        </w:rPr>
        <w:t>а</w:t>
      </w:r>
      <w:r w:rsidRPr="005F67CF">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w:t>
      </w:r>
      <w:r w:rsidRPr="005F67CF">
        <w:rPr>
          <w:rFonts w:ascii="Times New Roman" w:eastAsia="Arial Unicode MS" w:hAnsi="Times New Roman" w:cs="Times New Roman"/>
          <w:bCs/>
          <w:snapToGrid w:val="0"/>
          <w:color w:val="000000"/>
          <w:sz w:val="24"/>
          <w:szCs w:val="24"/>
          <w:lang w:eastAsia="ru-RU"/>
        </w:rPr>
        <w:lastRenderedPageBreak/>
        <w:t>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09FF110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93CF6F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5.4.11 пункта 5.4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2DBF949" w14:textId="77777777" w:rsidR="004C5E26" w:rsidRPr="005F67CF" w:rsidRDefault="005F67CF" w:rsidP="004C5E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 xml:space="preserve">7.2.4. За несвоевременное исполнение гарантийных обязательств по настоящему Договору, предусмотренных разделом 6 настоящего Договора, </w:t>
      </w:r>
      <w:r w:rsidR="004C5E26" w:rsidRPr="005F67CF">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sidR="004C5E26">
        <w:rPr>
          <w:rFonts w:ascii="Times New Roman" w:eastAsia="Arial Unicode MS" w:hAnsi="Times New Roman" w:cs="Times New Roman"/>
          <w:bCs/>
          <w:snapToGrid w:val="0"/>
          <w:color w:val="000000"/>
          <w:sz w:val="24"/>
          <w:szCs w:val="24"/>
          <w:lang w:eastAsia="ru-RU"/>
        </w:rPr>
        <w:t>а</w:t>
      </w:r>
      <w:r w:rsidR="004C5E26" w:rsidRPr="005F67CF">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BF75A42" w14:textId="77777777" w:rsidR="004C5E26" w:rsidRPr="005F67CF" w:rsidRDefault="004C5E26" w:rsidP="004C5E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3B4E6FA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4B1EB6D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7.2.6.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7 настоящего Договора (указанное право действует и в том случае, если Подрядчик в срок, установленный подпунктом 7.2.5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7459D13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5F67CF">
        <w:rPr>
          <w:rFonts w:ascii="Times New Roman" w:eastAsia="Arial Unicode MS" w:hAnsi="Times New Roman" w:cs="Times New Roman"/>
          <w:b/>
          <w:bCs/>
          <w:snapToGrid w:val="0"/>
          <w:color w:val="000000"/>
          <w:sz w:val="24"/>
          <w:szCs w:val="24"/>
          <w:lang w:eastAsia="ru-RU"/>
        </w:rPr>
        <w:t>7.3. Ответственность Заказчика:</w:t>
      </w:r>
    </w:p>
    <w:p w14:paraId="34BB124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07B900B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5" w:name="_Hlk58414579"/>
      <w:r w:rsidRPr="005F67CF">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5F5E2F6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5"/>
    <w:p w14:paraId="3B4E172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14:paraId="3DDA1F1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 xml:space="preserve">7.3.3. Заказчик в течение 7 (семи) рабочих дней с даты получения уведомления проверяет представленный расчет и либо производит Подрядчику соответствующую </w:t>
      </w:r>
      <w:r w:rsidRPr="005F67CF">
        <w:rPr>
          <w:rFonts w:ascii="Times New Roman" w:eastAsia="Arial Unicode MS" w:hAnsi="Times New Roman" w:cs="Times New Roman"/>
          <w:bCs/>
          <w:snapToGrid w:val="0"/>
          <w:color w:val="000000"/>
          <w:sz w:val="24"/>
          <w:szCs w:val="24"/>
          <w:lang w:eastAsia="ru-RU"/>
        </w:rPr>
        <w:lastRenderedPageBreak/>
        <w:t>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73E8520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329EF29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6CD590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7.6.</w:t>
      </w:r>
      <w:r w:rsidRPr="005F67CF">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bookmarkEnd w:id="3"/>
    <w:p w14:paraId="5EDC668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48557FB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непредоставление Заказчику Подрядчиком копии заключенных договоров субподряда; неисполнение гарантийных обязательств; </w:t>
      </w:r>
      <w:proofErr w:type="spellStart"/>
      <w:r w:rsidRPr="005F67CF">
        <w:rPr>
          <w:rFonts w:ascii="Times New Roman" w:eastAsia="Arial Unicode MS" w:hAnsi="Times New Roman" w:cs="Times New Roman"/>
          <w:snapToGrid w:val="0"/>
          <w:color w:val="000000"/>
          <w:sz w:val="24"/>
          <w:szCs w:val="24"/>
          <w:lang w:eastAsia="ru-RU"/>
        </w:rPr>
        <w:t>неуведомление</w:t>
      </w:r>
      <w:proofErr w:type="spellEnd"/>
      <w:r w:rsidRPr="005F67CF">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w:t>
      </w:r>
      <w:r w:rsidRPr="005F67CF">
        <w:rPr>
          <w:rFonts w:ascii="Times New Roman" w:eastAsia="Arial Unicode MS" w:hAnsi="Times New Roman" w:cs="Times New Roman"/>
          <w:bCs/>
          <w:snapToGrid w:val="0"/>
          <w:color w:val="000000"/>
          <w:sz w:val="24"/>
          <w:szCs w:val="24"/>
          <w:lang w:eastAsia="ru-RU"/>
        </w:rPr>
        <w:t>осуществление монтажных работ на объекте без согласованной и принятой Заказчиком рабочей документации и/или при отсутствии положительного заключения экспертизы достоверности сметной стоимости проектной документации; непредоставление Заказчику полного комплекта исполнительной документации.</w:t>
      </w:r>
    </w:p>
    <w:p w14:paraId="13106373"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76C3E474"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8. Порядок расторжения Договора</w:t>
      </w:r>
    </w:p>
    <w:p w14:paraId="5420206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F8765A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3854BDB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260013D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6C05F59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3BAAD36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237D0FE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lastRenderedPageBreak/>
        <w:t>8.2.4. В случае нарушения Подрядчиком сроков выполнения работ (отдельного этапа исполнения настоящего Договора) более чем на 10 (десять) рабочих дней по причинам, не зависящим от Заказчика.</w:t>
      </w:r>
    </w:p>
    <w:p w14:paraId="0FD6EF1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8.2.5. В случае если монтажные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439E788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8.2.6. В случае выполнения Подрядчиком работ ненадлежащего качества, при этом недостатки не могут быть устранены в приемлемый для Заказчика срок либо являются существенными и неустранимыми.</w:t>
      </w:r>
    </w:p>
    <w:p w14:paraId="3183B27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8.2.7.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2462084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8.2.8. В случае выполнения Подрядчиком работ без утвержденной Заказчиком рабочей документации, без получения положительного заключения экспертизы достоверности сметной стоимости проектной документации.</w:t>
      </w:r>
    </w:p>
    <w:p w14:paraId="5FE5249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74BADFD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w:t>
      </w:r>
    </w:p>
    <w:p w14:paraId="402B4E5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586A5CC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6" w:name="_Hlk58412041"/>
      <w:r w:rsidRPr="005F67CF">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6"/>
      <w:r w:rsidRPr="005F67CF">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0375A54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5352084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0D147F3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665FFD6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w:t>
      </w:r>
      <w:r w:rsidRPr="005F67CF">
        <w:rPr>
          <w:rFonts w:ascii="Times New Roman" w:eastAsia="Arial Unicode MS" w:hAnsi="Times New Roman" w:cs="Times New Roman"/>
          <w:snapToGrid w:val="0"/>
          <w:color w:val="000000"/>
          <w:sz w:val="24"/>
          <w:szCs w:val="24"/>
          <w:lang w:eastAsia="ru-RU"/>
        </w:rPr>
        <w:lastRenderedPageBreak/>
        <w:t>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0B89FFC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48269CE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8.9. В случае расторжения настоящего Договора Подрядчик обязан за свой счет совершить следующие мероприятия по приведению строительной площадки объекта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объекта благоустройства в безопасное состояние для третьих лиц.</w:t>
      </w:r>
    </w:p>
    <w:p w14:paraId="0C5E56C9"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F67CF">
        <w:rPr>
          <w:rFonts w:ascii="Times New Roman" w:eastAsia="Arial Unicode MS" w:hAnsi="Times New Roman" w:cs="Times New Roman"/>
          <w:bCs/>
          <w:snapToGrid w:val="0"/>
          <w:color w:val="000000"/>
          <w:sz w:val="24"/>
          <w:szCs w:val="24"/>
          <w:lang w:eastAsia="ru-RU"/>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 </w:t>
      </w:r>
    </w:p>
    <w:p w14:paraId="1A342315"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5D3289BC"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9. Обстоятельства непреодолимой силы</w:t>
      </w:r>
    </w:p>
    <w:p w14:paraId="76DAD87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4AF785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настоящего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AA982E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740F4F6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0A64FAF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w:t>
      </w:r>
      <w:r w:rsidRPr="005F67CF">
        <w:rPr>
          <w:rFonts w:ascii="Times New Roman" w:eastAsia="Arial Unicode MS" w:hAnsi="Times New Roman" w:cs="Times New Roman"/>
          <w:snapToGrid w:val="0"/>
          <w:color w:val="000000"/>
          <w:sz w:val="24"/>
          <w:szCs w:val="24"/>
          <w:lang w:eastAsia="ru-RU"/>
        </w:rPr>
        <w:lastRenderedPageBreak/>
        <w:t xml:space="preserve">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5EFC3DD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DDCCA08"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10. Порядок урегулирования споров</w:t>
      </w:r>
    </w:p>
    <w:p w14:paraId="6A3F4A7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91925A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10.1.</w:t>
      </w:r>
      <w:r w:rsidRPr="005F67CF">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4C650C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10.2.</w:t>
      </w:r>
      <w:r w:rsidRPr="005F67CF">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7714FB3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10.2.1.</w:t>
      </w:r>
      <w:r w:rsidRPr="005F67CF">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7AF56309"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10.2.2.</w:t>
      </w:r>
      <w:r w:rsidRPr="005F67CF">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5F67CF">
        <w:rPr>
          <w:rFonts w:ascii="Times New Roman" w:eastAsia="Arial Unicode MS" w:hAnsi="Times New Roman" w:cs="Times New Roman"/>
          <w:snapToGrid w:val="0"/>
          <w:color w:val="000000"/>
          <w:sz w:val="24"/>
          <w:szCs w:val="24"/>
          <w:lang w:eastAsia="ru-RU"/>
        </w:rPr>
        <w:t>истребуемая</w:t>
      </w:r>
      <w:proofErr w:type="spellEnd"/>
      <w:r w:rsidRPr="005F67CF">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32E5413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10.2.3.</w:t>
      </w:r>
      <w:r w:rsidRPr="005F67CF">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0029E17"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1F778F0E"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10.3.</w:t>
      </w:r>
      <w:r w:rsidRPr="005F67CF">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8B7D67D"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4FAC6169"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11. Срок действия, порядок изменения Договора</w:t>
      </w:r>
    </w:p>
    <w:p w14:paraId="2321D77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454577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val="ru" w:eastAsia="ru-RU"/>
        </w:rPr>
      </w:pPr>
      <w:r w:rsidRPr="005F67CF">
        <w:rPr>
          <w:rFonts w:ascii="Times New Roman" w:eastAsia="Arial Unicode MS" w:hAnsi="Times New Roman" w:cs="Times New Roman"/>
          <w:snapToGrid w:val="0"/>
          <w:color w:val="000000"/>
          <w:sz w:val="24"/>
          <w:szCs w:val="24"/>
          <w:lang w:eastAsia="ru-RU"/>
        </w:rPr>
        <w:t xml:space="preserve">11.1. </w:t>
      </w:r>
      <w:r w:rsidRPr="005F67CF">
        <w:rPr>
          <w:rFonts w:ascii="Times New Roman" w:eastAsia="Arial Unicode MS" w:hAnsi="Times New Roman" w:cs="Times New Roman"/>
          <w:bCs/>
          <w:snapToGrid w:val="0"/>
          <w:color w:val="000000"/>
          <w:sz w:val="24"/>
          <w:szCs w:val="24"/>
          <w:lang w:val="ru" w:eastAsia="ru-RU"/>
        </w:rPr>
        <w:t>Настоящий Договор вступает в силу с даты его подписания Сторонами и действует до полного исполнения сторонами своих обязательств.</w:t>
      </w:r>
    </w:p>
    <w:p w14:paraId="12AC122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11.2. Окончание срока действия настоящего Договора не влечет прекращение:</w:t>
      </w:r>
    </w:p>
    <w:p w14:paraId="6E4206A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sidRPr="005F67CF">
        <w:rPr>
          <w:rFonts w:ascii="Times New Roman" w:eastAsia="Arial Unicode MS" w:hAnsi="Times New Roman" w:cs="Times New Roman"/>
          <w:snapToGrid w:val="0"/>
          <w:sz w:val="24"/>
          <w:szCs w:val="24"/>
          <w:lang w:eastAsia="ru-RU"/>
        </w:rPr>
        <w:t>Договору (раздел 6);</w:t>
      </w:r>
    </w:p>
    <w:p w14:paraId="76076C9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5F67CF">
        <w:rPr>
          <w:rFonts w:ascii="Times New Roman" w:eastAsia="Arial Unicode MS" w:hAnsi="Times New Roman" w:cs="Times New Roman"/>
          <w:snapToGrid w:val="0"/>
          <w:sz w:val="24"/>
          <w:szCs w:val="24"/>
          <w:lang w:eastAsia="ru-RU"/>
        </w:rPr>
        <w:t>- ответственности сторон по настоящему Договору (раздел 7);</w:t>
      </w:r>
    </w:p>
    <w:p w14:paraId="15DD06C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14:paraId="5B594C1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0BC8113B" w14:textId="77777777" w:rsidR="004C5E26" w:rsidRDefault="004C5E26" w:rsidP="004C5E26">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 xml:space="preserve">.3. </w:t>
      </w:r>
      <w:r w:rsidRPr="0095230D">
        <w:rPr>
          <w:rFonts w:ascii="Times New Roman" w:eastAsia="Times New Roman" w:hAnsi="Times New Roman" w:cs="Times New Roman"/>
          <w:bCs/>
          <w:color w:val="000000"/>
          <w:sz w:val="24"/>
          <w:szCs w:val="24"/>
          <w:lang w:val="ru"/>
        </w:rPr>
        <w:t>Любые изменения и дополнения к настоящему Договору</w:t>
      </w:r>
      <w:r w:rsidRPr="0095230D">
        <w:rPr>
          <w:rFonts w:ascii="Times New Roman" w:eastAsia="Times New Roman" w:hAnsi="Times New Roman" w:cs="Times New Roman"/>
          <w:bCs/>
          <w:color w:val="000000"/>
          <w:sz w:val="24"/>
          <w:szCs w:val="24"/>
        </w:rPr>
        <w:t xml:space="preserve"> (в том числе изменение несущественных условий договора, например, изменение реквизитов Сторон, технических ошибок, </w:t>
      </w:r>
      <w:r w:rsidRPr="0095230D">
        <w:rPr>
          <w:rFonts w:ascii="Times New Roman" w:eastAsia="Times New Roman" w:hAnsi="Times New Roman" w:cs="Times New Roman"/>
          <w:color w:val="000000"/>
          <w:sz w:val="24"/>
          <w:szCs w:val="24"/>
        </w:rPr>
        <w:t>банковских реквизитов, контактных данных и иных условий)</w:t>
      </w:r>
      <w:r w:rsidRPr="0095230D">
        <w:rPr>
          <w:rFonts w:ascii="Times New Roman" w:eastAsia="Times New Roman" w:hAnsi="Times New Roman" w:cs="Times New Roman"/>
          <w:bCs/>
          <w:color w:val="00000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5230D">
        <w:rPr>
          <w:rFonts w:ascii="Times New Roman" w:eastAsia="Times New Roman" w:hAnsi="Times New Roman" w:cs="Times New Roman"/>
          <w:bCs/>
          <w:color w:val="000000"/>
          <w:sz w:val="24"/>
          <w:szCs w:val="24"/>
        </w:rPr>
        <w:t>.</w:t>
      </w:r>
    </w:p>
    <w:p w14:paraId="1549AAE0" w14:textId="77777777" w:rsidR="004C5E26" w:rsidRPr="0095230D" w:rsidRDefault="004C5E26" w:rsidP="004C5E26">
      <w:pPr>
        <w:shd w:val="clear" w:color="auto" w:fill="FFFFFF"/>
        <w:spacing w:after="0" w:line="276"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11.4. </w:t>
      </w:r>
      <w:r w:rsidRPr="0095230D">
        <w:rPr>
          <w:rFonts w:ascii="Times New Roman" w:eastAsia="Times New Roman" w:hAnsi="Times New Roman" w:cs="Times New Roman"/>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5230D">
        <w:rPr>
          <w:rFonts w:ascii="Times New Roman" w:eastAsia="Times New Roman" w:hAnsi="Times New Roman" w:cs="Times New Roman"/>
          <w:color w:val="000000"/>
          <w:sz w:val="24"/>
          <w:szCs w:val="24"/>
        </w:rPr>
        <w:t xml:space="preserve">. Без подписанного между Сторонами </w:t>
      </w:r>
      <w:r w:rsidRPr="0095230D">
        <w:rPr>
          <w:rFonts w:ascii="Times New Roman" w:eastAsia="Times New Roman" w:hAnsi="Times New Roman" w:cs="Times New Roman"/>
          <w:color w:val="000000"/>
          <w:sz w:val="24"/>
          <w:szCs w:val="24"/>
        </w:rPr>
        <w:lastRenderedPageBreak/>
        <w:t xml:space="preserve">настоящего дополнительного соглашения Подрядчик не вправе требовать оплаты дополнительных объемов работ в рамках настоящего Договора. </w:t>
      </w:r>
    </w:p>
    <w:p w14:paraId="462D0DD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977FED7" w14:textId="77777777" w:rsidR="005F67CF" w:rsidRPr="005F67CF" w:rsidRDefault="005F67CF" w:rsidP="004C5E26">
      <w:pPr>
        <w:numPr>
          <w:ilvl w:val="0"/>
          <w:numId w:val="3"/>
        </w:numPr>
        <w:shd w:val="clear" w:color="auto" w:fill="FFFFFF"/>
        <w:tabs>
          <w:tab w:val="left" w:pos="426"/>
        </w:tabs>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5F67CF">
        <w:rPr>
          <w:rFonts w:ascii="Times New Roman" w:eastAsia="Arial Unicode MS" w:hAnsi="Times New Roman" w:cs="Times New Roman"/>
          <w:b/>
          <w:bCs/>
          <w:snapToGrid w:val="0"/>
          <w:color w:val="000000"/>
          <w:sz w:val="24"/>
          <w:szCs w:val="24"/>
          <w:lang w:eastAsia="ru-RU"/>
        </w:rPr>
        <w:t>Существенные условия Договора</w:t>
      </w:r>
    </w:p>
    <w:p w14:paraId="1B7857DF" w14:textId="77777777" w:rsidR="005F67CF" w:rsidRPr="005F67CF" w:rsidRDefault="005F67CF" w:rsidP="004C5E26">
      <w:pPr>
        <w:shd w:val="clear" w:color="auto" w:fill="FFFFFF"/>
        <w:tabs>
          <w:tab w:val="left" w:pos="426"/>
        </w:tabs>
        <w:spacing w:after="0" w:line="276" w:lineRule="auto"/>
        <w:ind w:firstLine="709"/>
        <w:rPr>
          <w:rFonts w:ascii="Times New Roman" w:eastAsia="Arial Unicode MS" w:hAnsi="Times New Roman" w:cs="Times New Roman"/>
          <w:b/>
          <w:bCs/>
          <w:snapToGrid w:val="0"/>
          <w:color w:val="000000"/>
          <w:sz w:val="24"/>
          <w:szCs w:val="24"/>
          <w:lang w:eastAsia="ru-RU"/>
        </w:rPr>
      </w:pPr>
    </w:p>
    <w:p w14:paraId="72CFD0B6" w14:textId="77777777" w:rsidR="005F67CF" w:rsidRPr="005F67CF" w:rsidRDefault="005F67CF" w:rsidP="004C5E26">
      <w:pPr>
        <w:widowControl w:val="0"/>
        <w:numPr>
          <w:ilvl w:val="1"/>
          <w:numId w:val="3"/>
        </w:numPr>
        <w:tabs>
          <w:tab w:val="left" w:pos="0"/>
          <w:tab w:val="left" w:pos="993"/>
          <w:tab w:val="left" w:pos="1134"/>
        </w:tabs>
        <w:suppressAutoHyphens/>
        <w:spacing w:after="0" w:line="276" w:lineRule="auto"/>
        <w:ind w:left="0" w:firstLine="709"/>
        <w:jc w:val="both"/>
        <w:textAlignment w:val="baseline"/>
        <w:rPr>
          <w:rFonts w:ascii="Times New Roman" w:eastAsia="Times New Roman" w:hAnsi="Times New Roman" w:cs="Times New Roman"/>
          <w:color w:val="000000"/>
          <w:kern w:val="1"/>
          <w:sz w:val="24"/>
          <w:szCs w:val="24"/>
          <w:lang w:val="ru" w:eastAsia="ar-SA"/>
        </w:rPr>
      </w:pPr>
      <w:r w:rsidRPr="005F67CF">
        <w:rPr>
          <w:rFonts w:ascii="Times New Roman" w:eastAsia="Times New Roman" w:hAnsi="Times New Roman" w:cs="Times New Roman"/>
          <w:color w:val="000000"/>
          <w:kern w:val="1"/>
          <w:sz w:val="24"/>
          <w:szCs w:val="24"/>
          <w:lang w:eastAsia="ar-SA"/>
        </w:rPr>
        <w:t xml:space="preserve"> </w:t>
      </w:r>
      <w:r w:rsidRPr="005F67CF">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2986D9FE" w14:textId="77777777" w:rsidR="005F67CF" w:rsidRPr="005F67CF" w:rsidRDefault="005F67CF" w:rsidP="004C5E26">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5F67CF">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3565B320" w14:textId="77777777" w:rsidR="005F67CF" w:rsidRPr="005F67CF" w:rsidRDefault="005F67CF" w:rsidP="005F67CF">
      <w:pPr>
        <w:numPr>
          <w:ilvl w:val="0"/>
          <w:numId w:val="2"/>
        </w:numPr>
        <w:spacing w:after="0" w:line="276" w:lineRule="auto"/>
        <w:jc w:val="both"/>
        <w:rPr>
          <w:rFonts w:ascii="Times New Roman" w:eastAsia="Calibri" w:hAnsi="Times New Roman" w:cs="Times New Roman"/>
          <w:color w:val="000000"/>
          <w:sz w:val="24"/>
          <w:szCs w:val="24"/>
          <w:lang w:val="ru" w:eastAsia="ru-RU"/>
        </w:rPr>
      </w:pPr>
      <w:r w:rsidRPr="005F67CF">
        <w:rPr>
          <w:rFonts w:ascii="Times New Roman" w:eastAsia="Calibri" w:hAnsi="Times New Roman" w:cs="Times New Roman"/>
          <w:color w:val="000000"/>
          <w:sz w:val="24"/>
          <w:szCs w:val="24"/>
          <w:lang w:val="ru" w:eastAsia="ru-RU"/>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1995A1E7" w14:textId="77777777" w:rsidR="005F67CF" w:rsidRPr="005F67CF" w:rsidRDefault="005F67CF" w:rsidP="005F67CF">
      <w:pPr>
        <w:numPr>
          <w:ilvl w:val="0"/>
          <w:numId w:val="2"/>
        </w:numPr>
        <w:spacing w:after="0" w:line="276" w:lineRule="auto"/>
        <w:jc w:val="both"/>
        <w:rPr>
          <w:rFonts w:ascii="Times New Roman" w:eastAsia="Calibri" w:hAnsi="Times New Roman" w:cs="Times New Roman"/>
          <w:color w:val="000000"/>
          <w:sz w:val="24"/>
          <w:szCs w:val="24"/>
          <w:lang w:val="ru" w:eastAsia="ru-RU"/>
        </w:rPr>
      </w:pPr>
      <w:r w:rsidRPr="005F67CF">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C70D524" w14:textId="77777777" w:rsidR="005F67CF" w:rsidRPr="005F67CF" w:rsidRDefault="005F67CF" w:rsidP="005F67CF">
      <w:pPr>
        <w:widowControl w:val="0"/>
        <w:numPr>
          <w:ilvl w:val="0"/>
          <w:numId w:val="2"/>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5F67CF">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2FAD7EBA" w14:textId="77777777" w:rsidR="005F67CF" w:rsidRPr="005F67CF" w:rsidRDefault="005F67CF" w:rsidP="005F67CF">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5F67CF">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14:paraId="2DE36556" w14:textId="77777777" w:rsidR="005F67CF" w:rsidRPr="005F67CF" w:rsidRDefault="005F67CF" w:rsidP="005F67CF">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5F67CF">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07B35DD3" w14:textId="77777777" w:rsidR="005F67CF" w:rsidRPr="005F67CF" w:rsidRDefault="005F67CF" w:rsidP="005F67CF">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5F67CF">
        <w:rPr>
          <w:rFonts w:ascii="Times New Roman" w:eastAsia="Calibri" w:hAnsi="Times New Roman" w:cs="Times New Roman"/>
          <w:color w:val="000000"/>
          <w:sz w:val="24"/>
          <w:szCs w:val="24"/>
          <w:lang w:val="ru" w:eastAsia="ru-RU"/>
        </w:rPr>
        <w:t xml:space="preserve">при поставке товара, выполнения работы или оказания услуги, качество, </w:t>
      </w:r>
      <w:r w:rsidRPr="005F67CF">
        <w:rPr>
          <w:rFonts w:ascii="Times New Roman" w:eastAsia="Calibri" w:hAnsi="Times New Roman" w:cs="Times New Roman"/>
          <w:color w:val="000000"/>
          <w:sz w:val="24"/>
          <w:szCs w:val="24"/>
          <w:lang w:val="ru" w:eastAsia="ru-RU"/>
        </w:rPr>
        <w:lastRenderedPageBreak/>
        <w:t>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0723295E" w14:textId="77777777" w:rsidR="004C5E26" w:rsidRDefault="005F67CF" w:rsidP="004C5E26">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5F67CF">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6AF6BA16" w14:textId="77777777" w:rsidR="004C5E26" w:rsidRPr="004C5E26" w:rsidRDefault="004C5E26" w:rsidP="004C5E26">
      <w:pPr>
        <w:widowControl w:val="0"/>
        <w:numPr>
          <w:ilvl w:val="0"/>
          <w:numId w:val="2"/>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4C5E26">
        <w:rPr>
          <w:rFonts w:ascii="Times New Roman" w:eastAsia="Calibri" w:hAnsi="Times New Roman" w:cs="Times New Roman"/>
          <w:color w:val="000000"/>
          <w:sz w:val="24"/>
          <w:szCs w:val="24"/>
          <w:lang w:val="ru" w:eastAsia="ru-RU"/>
        </w:rPr>
        <w:t>при изменении по соглашению сторон существенных условий договора, заключенного до 01.01.2023,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 если цена договора не превышает 5 миллионов рублей; по согласованию с Президиумом Регионального штаба по обеспечению устойчивости экономики Мурманской области, если цена договора превышает 5 миллионов рублей.</w:t>
      </w:r>
    </w:p>
    <w:p w14:paraId="164DCE03" w14:textId="77777777" w:rsidR="005F67CF" w:rsidRPr="004C5E26"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val="ru" w:eastAsia="ru-RU"/>
        </w:rPr>
      </w:pPr>
    </w:p>
    <w:p w14:paraId="41E511D8"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13. Распределение рисков</w:t>
      </w:r>
    </w:p>
    <w:p w14:paraId="0BEA739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3C6260A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13.1. До подписания Заказчиком акта сдачи-приемки выполненных работ риск случайной гибели или случайного повреждения результата выполненных работ несёт Подрядчик.</w:t>
      </w:r>
    </w:p>
    <w:p w14:paraId="25236C0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13.2.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AF3C4D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13.3.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54D47CA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6BFAE45"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sidRPr="005F67CF">
        <w:rPr>
          <w:rFonts w:ascii="Times New Roman" w:eastAsia="Arial Unicode MS" w:hAnsi="Times New Roman" w:cs="Times New Roman"/>
          <w:b/>
          <w:bCs/>
          <w:snapToGrid w:val="0"/>
          <w:color w:val="000000"/>
          <w:sz w:val="24"/>
          <w:szCs w:val="24"/>
          <w:lang w:eastAsia="ru-RU"/>
        </w:rPr>
        <w:t>14. Антикоррупционная оговорка</w:t>
      </w:r>
    </w:p>
    <w:p w14:paraId="328D7A76"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89FE23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14.1.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8B5967F"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lastRenderedPageBreak/>
        <w:t>14.2.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95B4334"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14.3.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D2DFD2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855A427"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15. Прочие условия. Порядок взаимодействия Сторон</w:t>
      </w:r>
    </w:p>
    <w:p w14:paraId="58871D9F"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5288321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7" w:name="_Hlk17881441"/>
      <w:bookmarkStart w:id="8" w:name="_Hlk17881576"/>
      <w:r w:rsidRPr="005F67CF">
        <w:rPr>
          <w:rFonts w:ascii="Times New Roman" w:eastAsia="Arial Unicode MS" w:hAnsi="Times New Roman" w:cs="Times New Roman"/>
          <w:snapToGrid w:val="0"/>
          <w:color w:val="000000"/>
          <w:sz w:val="24"/>
          <w:szCs w:val="24"/>
          <w:lang w:eastAsia="ru-RU"/>
        </w:rPr>
        <w:t>15.1.</w:t>
      </w:r>
      <w:r w:rsidRPr="005F67CF">
        <w:rPr>
          <w:rFonts w:ascii="Times New Roman" w:eastAsia="Arial Unicode MS" w:hAnsi="Times New Roman" w:cs="Times New Roman"/>
          <w:snapToGrid w:val="0"/>
          <w:color w:val="000000"/>
          <w:sz w:val="24"/>
          <w:szCs w:val="24"/>
          <w:lang w:eastAsia="ru-RU"/>
        </w:rPr>
        <w:tab/>
      </w:r>
      <w:bookmarkEnd w:id="7"/>
      <w:r w:rsidRPr="005F67CF">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16 настоящего Договора.</w:t>
      </w:r>
    </w:p>
    <w:p w14:paraId="4DF70B60"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15.2.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197C4C5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15.3.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5089D07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15.4. </w:t>
      </w:r>
      <w:r w:rsidRPr="005F67CF">
        <w:rPr>
          <w:rFonts w:ascii="Times New Roman" w:eastAsia="Arial Unicode MS" w:hAnsi="Times New Roman" w:cs="Times New Roman"/>
          <w:bCs/>
          <w:snapToGrid w:val="0"/>
          <w:color w:val="000000"/>
          <w:sz w:val="24"/>
          <w:szCs w:val="24"/>
          <w:lang w:val="ru"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w:t>
      </w:r>
      <w:r w:rsidRPr="005F67CF">
        <w:rPr>
          <w:rFonts w:ascii="Times New Roman" w:eastAsia="Arial Unicode MS" w:hAnsi="Times New Roman" w:cs="Times New Roman"/>
          <w:bCs/>
          <w:snapToGrid w:val="0"/>
          <w:color w:val="000000"/>
          <w:sz w:val="24"/>
          <w:szCs w:val="24"/>
          <w:lang w:eastAsia="ru-RU"/>
        </w:rPr>
        <w:t xml:space="preserve"> </w:t>
      </w:r>
    </w:p>
    <w:p w14:paraId="520E5E49"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lastRenderedPageBreak/>
        <w:t>15.5. Корреспонденция (направление писем, претензий, уведомлений, требований и т.д.) направляются по следующим электронным адресам:</w:t>
      </w:r>
    </w:p>
    <w:p w14:paraId="0C43EB3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15.5.1.</w:t>
      </w:r>
      <w:r w:rsidRPr="005F67CF">
        <w:rPr>
          <w:rFonts w:ascii="Times New Roman" w:eastAsia="Arial Unicode MS" w:hAnsi="Times New Roman" w:cs="Times New Roman"/>
          <w:snapToGrid w:val="0"/>
          <w:color w:val="000000"/>
          <w:sz w:val="24"/>
          <w:szCs w:val="24"/>
          <w:lang w:eastAsia="ru-RU"/>
        </w:rPr>
        <w:tab/>
        <w:t xml:space="preserve">В адрес Заказчика: </w:t>
      </w:r>
      <w:r w:rsidRPr="005F67CF">
        <w:rPr>
          <w:rFonts w:ascii="Times New Roman" w:eastAsia="Arial Unicode MS" w:hAnsi="Times New Roman" w:cs="Times New Roman"/>
          <w:snapToGrid w:val="0"/>
          <w:color w:val="000000"/>
          <w:sz w:val="24"/>
          <w:szCs w:val="24"/>
          <w:lang w:val="en-US" w:eastAsia="ru-RU"/>
        </w:rPr>
        <w:t>E</w:t>
      </w:r>
      <w:r w:rsidRPr="005F67CF">
        <w:rPr>
          <w:rFonts w:ascii="Times New Roman" w:eastAsia="Arial Unicode MS" w:hAnsi="Times New Roman" w:cs="Times New Roman"/>
          <w:snapToGrid w:val="0"/>
          <w:color w:val="000000"/>
          <w:sz w:val="24"/>
          <w:szCs w:val="24"/>
          <w:lang w:eastAsia="ru-RU"/>
        </w:rPr>
        <w:t>-</w:t>
      </w:r>
      <w:r w:rsidRPr="005F67CF">
        <w:rPr>
          <w:rFonts w:ascii="Times New Roman" w:eastAsia="Arial Unicode MS" w:hAnsi="Times New Roman" w:cs="Times New Roman"/>
          <w:snapToGrid w:val="0"/>
          <w:color w:val="000000"/>
          <w:sz w:val="24"/>
          <w:szCs w:val="24"/>
          <w:lang w:val="en-US" w:eastAsia="ru-RU"/>
        </w:rPr>
        <w:t>mail</w:t>
      </w:r>
      <w:r w:rsidRPr="005F67CF">
        <w:rPr>
          <w:rFonts w:ascii="Times New Roman" w:eastAsia="Arial Unicode MS" w:hAnsi="Times New Roman" w:cs="Times New Roman"/>
          <w:snapToGrid w:val="0"/>
          <w:color w:val="000000"/>
          <w:sz w:val="24"/>
          <w:szCs w:val="24"/>
          <w:lang w:eastAsia="ru-RU"/>
        </w:rPr>
        <w:t xml:space="preserve">: </w:t>
      </w:r>
      <w:hyperlink r:id="rId10" w:history="1">
        <w:r w:rsidRPr="005F67CF">
          <w:rPr>
            <w:rFonts w:ascii="Times New Roman" w:eastAsia="Arial Unicode MS" w:hAnsi="Times New Roman" w:cs="Times New Roman"/>
            <w:snapToGrid w:val="0"/>
            <w:color w:val="0563C1" w:themeColor="hyperlink"/>
            <w:sz w:val="24"/>
            <w:szCs w:val="24"/>
            <w:u w:val="single"/>
            <w:lang w:eastAsia="ru-RU"/>
          </w:rPr>
          <w:t>info@gorod51.com</w:t>
        </w:r>
      </w:hyperlink>
      <w:r w:rsidRPr="005F67CF">
        <w:rPr>
          <w:rFonts w:ascii="Times New Roman" w:eastAsia="Arial Unicode MS" w:hAnsi="Times New Roman" w:cs="Times New Roman"/>
          <w:snapToGrid w:val="0"/>
          <w:color w:val="000000"/>
          <w:sz w:val="24"/>
          <w:szCs w:val="24"/>
          <w:lang w:eastAsia="ru-RU"/>
        </w:rPr>
        <w:t xml:space="preserve">; </w:t>
      </w:r>
    </w:p>
    <w:p w14:paraId="24A27405"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15.5.2. Для Подрядчика:</w:t>
      </w:r>
      <w:r w:rsidRPr="005F67CF">
        <w:rPr>
          <w:rFonts w:ascii="Times New Roman" w:eastAsia="Arial Unicode MS" w:hAnsi="Times New Roman" w:cs="Times New Roman"/>
          <w:color w:val="000000"/>
          <w:sz w:val="24"/>
          <w:szCs w:val="24"/>
          <w:lang w:val="ru" w:eastAsia="ru-RU"/>
        </w:rPr>
        <w:t xml:space="preserve"> E-mail:</w:t>
      </w:r>
      <w:r w:rsidRPr="005F67CF">
        <w:rPr>
          <w:rFonts w:ascii="Times New Roman" w:eastAsia="Arial Unicode MS" w:hAnsi="Times New Roman" w:cs="Times New Roman"/>
          <w:color w:val="000000"/>
          <w:sz w:val="24"/>
          <w:szCs w:val="24"/>
          <w:lang w:eastAsia="ru-RU"/>
        </w:rPr>
        <w:t xml:space="preserve"> _______________</w:t>
      </w:r>
    </w:p>
    <w:p w14:paraId="0749A6A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Вся корреспонденция, направленная сторонами друг другу по адресам электронной почты, указанным в пункте 15.5 настоящего Договора, признаются Сторонами официальной перепиской. </w:t>
      </w:r>
    </w:p>
    <w:bookmarkEnd w:id="8"/>
    <w:p w14:paraId="2F8B2F68"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9A6815A"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53BD01A2"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15.6.</w:t>
      </w:r>
      <w:r w:rsidRPr="005F67CF">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14F47693"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15.7. Неотъемлемыми частями настоящего Договора являются: </w:t>
      </w:r>
    </w:p>
    <w:p w14:paraId="0175AD43" w14:textId="47356C5D" w:rsidR="005F67CF" w:rsidRPr="005F67CF" w:rsidRDefault="005F67CF" w:rsidP="009A00E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 приложение № 1 «Техническое задание на выполнение работ </w:t>
      </w:r>
      <w:r w:rsidR="009A00E9" w:rsidRPr="009A00E9">
        <w:rPr>
          <w:rFonts w:ascii="Times New Roman" w:eastAsia="Arial Unicode MS" w:hAnsi="Times New Roman" w:cs="Times New Roman"/>
          <w:snapToGrid w:val="0"/>
          <w:color w:val="000000"/>
          <w:sz w:val="24"/>
          <w:szCs w:val="24"/>
          <w:lang w:eastAsia="ru-RU"/>
        </w:rPr>
        <w:t>по благоустройству территории Мурманской области</w:t>
      </w:r>
      <w:r w:rsidR="009A00E9">
        <w:rPr>
          <w:rFonts w:ascii="Times New Roman" w:eastAsia="Arial Unicode MS" w:hAnsi="Times New Roman" w:cs="Times New Roman"/>
          <w:snapToGrid w:val="0"/>
          <w:color w:val="000000"/>
          <w:sz w:val="24"/>
          <w:szCs w:val="24"/>
          <w:lang w:eastAsia="ru-RU"/>
        </w:rPr>
        <w:t xml:space="preserve"> </w:t>
      </w:r>
      <w:r w:rsidR="009A00E9" w:rsidRPr="009A00E9">
        <w:rPr>
          <w:rFonts w:ascii="Times New Roman" w:eastAsia="Arial Unicode MS" w:hAnsi="Times New Roman" w:cs="Times New Roman"/>
          <w:snapToGrid w:val="0"/>
          <w:color w:val="000000"/>
          <w:sz w:val="24"/>
          <w:szCs w:val="24"/>
          <w:lang w:eastAsia="ru-RU"/>
        </w:rPr>
        <w:t>в части создания подсветки монументальной росписи</w:t>
      </w:r>
      <w:r w:rsidRPr="005F67CF">
        <w:rPr>
          <w:rFonts w:ascii="Times New Roman" w:eastAsia="Arial Unicode MS" w:hAnsi="Times New Roman" w:cs="Times New Roman"/>
          <w:snapToGrid w:val="0"/>
          <w:color w:val="000000"/>
          <w:sz w:val="24"/>
          <w:szCs w:val="24"/>
          <w:lang w:eastAsia="ru-RU"/>
        </w:rPr>
        <w:t>»;</w:t>
      </w:r>
    </w:p>
    <w:p w14:paraId="1A849E3C"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 приложение № </w:t>
      </w:r>
      <w:r w:rsidR="000038B8">
        <w:rPr>
          <w:rFonts w:ascii="Times New Roman" w:eastAsia="Arial Unicode MS" w:hAnsi="Times New Roman" w:cs="Times New Roman"/>
          <w:snapToGrid w:val="0"/>
          <w:color w:val="000000"/>
          <w:sz w:val="24"/>
          <w:szCs w:val="24"/>
          <w:lang w:eastAsia="ru-RU"/>
        </w:rPr>
        <w:t>2</w:t>
      </w:r>
      <w:r w:rsidRPr="005F67CF">
        <w:rPr>
          <w:rFonts w:ascii="Times New Roman" w:eastAsia="Arial Unicode MS" w:hAnsi="Times New Roman" w:cs="Times New Roman"/>
          <w:snapToGrid w:val="0"/>
          <w:color w:val="000000"/>
          <w:sz w:val="24"/>
          <w:szCs w:val="24"/>
          <w:lang w:eastAsia="ru-RU"/>
        </w:rPr>
        <w:t xml:space="preserve"> «Форма. Акт сдачи-приемки выполненных работ».</w:t>
      </w:r>
    </w:p>
    <w:p w14:paraId="6CB734CB"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B7142A6" w14:textId="77777777" w:rsidR="005F67CF" w:rsidRPr="005F67CF" w:rsidRDefault="005F67CF" w:rsidP="005F67CF">
      <w:p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16.</w:t>
      </w:r>
      <w:r w:rsidRPr="005F67CF">
        <w:rPr>
          <w:rFonts w:ascii="Times New Roman" w:eastAsia="Arial Unicode MS" w:hAnsi="Times New Roman" w:cs="Times New Roman"/>
          <w:b/>
          <w:snapToGrid w:val="0"/>
          <w:color w:val="000000"/>
          <w:sz w:val="24"/>
          <w:szCs w:val="24"/>
          <w:lang w:eastAsia="ru-RU"/>
        </w:rPr>
        <w:tab/>
        <w:t>Адреса, реквизиты и подписи Сторон</w:t>
      </w:r>
    </w:p>
    <w:p w14:paraId="5316B5F1" w14:textId="77777777" w:rsidR="005F67CF" w:rsidRPr="005F67CF" w:rsidRDefault="005F67CF" w:rsidP="005F67CF">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5F67CF" w:rsidRPr="005F67CF" w14:paraId="38022D31" w14:textId="77777777" w:rsidTr="003A7F90">
        <w:trPr>
          <w:trHeight w:val="324"/>
        </w:trPr>
        <w:tc>
          <w:tcPr>
            <w:tcW w:w="5096" w:type="dxa"/>
            <w:hideMark/>
          </w:tcPr>
          <w:p w14:paraId="294EBE03" w14:textId="77777777" w:rsidR="005F67CF" w:rsidRPr="005F67CF" w:rsidRDefault="005F67CF" w:rsidP="005F67CF">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9" w:name="_Hlk35860186"/>
            <w:r w:rsidRPr="005F67CF">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4CDC3C4D"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5F67CF">
              <w:rPr>
                <w:rFonts w:ascii="Times New Roman" w:eastAsia="Arial Unicode MS" w:hAnsi="Times New Roman" w:cs="Times New Roman"/>
                <w:b/>
                <w:bCs/>
                <w:snapToGrid w:val="0"/>
                <w:color w:val="000000"/>
                <w:sz w:val="24"/>
                <w:szCs w:val="24"/>
                <w:lang w:eastAsia="ru-RU"/>
              </w:rPr>
              <w:t>ПОДРЯДЧИК:</w:t>
            </w:r>
          </w:p>
        </w:tc>
      </w:tr>
      <w:tr w:rsidR="005F67CF" w:rsidRPr="005F67CF" w14:paraId="5893B391" w14:textId="77777777" w:rsidTr="003A7F90">
        <w:tc>
          <w:tcPr>
            <w:tcW w:w="5096" w:type="dxa"/>
            <w:hideMark/>
          </w:tcPr>
          <w:p w14:paraId="468C74C3"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5F67CF">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15682D04"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tc>
      </w:tr>
      <w:tr w:rsidR="005F67CF" w:rsidRPr="005F67CF" w14:paraId="780DF3BD" w14:textId="77777777" w:rsidTr="003A7F90">
        <w:tc>
          <w:tcPr>
            <w:tcW w:w="5096" w:type="dxa"/>
            <w:hideMark/>
          </w:tcPr>
          <w:p w14:paraId="355C9599"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Юр. адрес: 183016, г. Мурманск, ул. Софьи Перовской, д. 2, </w:t>
            </w:r>
            <w:proofErr w:type="spellStart"/>
            <w:r w:rsidRPr="005F67CF">
              <w:rPr>
                <w:rFonts w:ascii="Times New Roman" w:eastAsia="Arial Unicode MS" w:hAnsi="Times New Roman" w:cs="Times New Roman"/>
                <w:snapToGrid w:val="0"/>
                <w:color w:val="000000"/>
                <w:sz w:val="24"/>
                <w:szCs w:val="24"/>
                <w:lang w:eastAsia="ru-RU"/>
              </w:rPr>
              <w:t>каб</w:t>
            </w:r>
            <w:proofErr w:type="spellEnd"/>
            <w:r w:rsidRPr="005F67CF">
              <w:rPr>
                <w:rFonts w:ascii="Times New Roman" w:eastAsia="Arial Unicode MS" w:hAnsi="Times New Roman" w:cs="Times New Roman"/>
                <w:snapToGrid w:val="0"/>
                <w:color w:val="000000"/>
                <w:sz w:val="24"/>
                <w:szCs w:val="24"/>
                <w:lang w:eastAsia="ru-RU"/>
              </w:rPr>
              <w:t>. 225</w:t>
            </w:r>
          </w:p>
          <w:p w14:paraId="3BE3D2D8"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14:paraId="2E1C6E27"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ИНН 5190080554</w:t>
            </w:r>
          </w:p>
          <w:p w14:paraId="13BAA52A"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КПП 519001001</w:t>
            </w:r>
          </w:p>
          <w:p w14:paraId="7A5EEB4F"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ОГРН 1195190002633</w:t>
            </w:r>
          </w:p>
          <w:p w14:paraId="2676389A"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р/с 40703810141000000395</w:t>
            </w:r>
          </w:p>
          <w:p w14:paraId="20662C03"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14:paraId="0AB32E2F"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БИК 044705615</w:t>
            </w:r>
          </w:p>
          <w:p w14:paraId="16FF724E"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к/с 30101810300000000615</w:t>
            </w:r>
          </w:p>
          <w:p w14:paraId="60D0DAC6"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 xml:space="preserve">эл. почта: info@gorod51.com </w:t>
            </w:r>
          </w:p>
          <w:p w14:paraId="4765BFDC"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тел.: +7-921-174-70-14</w:t>
            </w:r>
          </w:p>
        </w:tc>
        <w:tc>
          <w:tcPr>
            <w:tcW w:w="4651" w:type="dxa"/>
            <w:hideMark/>
          </w:tcPr>
          <w:p w14:paraId="257E4446"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tc>
      </w:tr>
      <w:tr w:rsidR="005F67CF" w:rsidRPr="005F67CF" w14:paraId="39AEE50A" w14:textId="77777777" w:rsidTr="003A7F90">
        <w:trPr>
          <w:trHeight w:val="1310"/>
        </w:trPr>
        <w:tc>
          <w:tcPr>
            <w:tcW w:w="5096" w:type="dxa"/>
          </w:tcPr>
          <w:p w14:paraId="4A4C9059"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764A7561"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______________ (                           )</w:t>
            </w:r>
          </w:p>
          <w:p w14:paraId="2185FC48"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2C2C1B51"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М.П.</w:t>
            </w:r>
          </w:p>
        </w:tc>
        <w:tc>
          <w:tcPr>
            <w:tcW w:w="4651" w:type="dxa"/>
          </w:tcPr>
          <w:p w14:paraId="3320BF01" w14:textId="77777777" w:rsidR="005F67CF" w:rsidRPr="005F67CF" w:rsidRDefault="005F67CF" w:rsidP="005F67C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A4C5545"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_____________ (                          )</w:t>
            </w:r>
          </w:p>
          <w:p w14:paraId="2D6FEB9E" w14:textId="77777777" w:rsidR="005F67CF" w:rsidRPr="005F67CF" w:rsidRDefault="005F67CF" w:rsidP="005F67C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F67CF">
              <w:rPr>
                <w:rFonts w:ascii="Times New Roman" w:eastAsia="Arial Unicode MS" w:hAnsi="Times New Roman" w:cs="Times New Roman"/>
                <w:snapToGrid w:val="0"/>
                <w:color w:val="000000"/>
                <w:sz w:val="24"/>
                <w:szCs w:val="24"/>
                <w:lang w:eastAsia="ru-RU"/>
              </w:rPr>
              <w:t>М.П.</w:t>
            </w:r>
          </w:p>
        </w:tc>
      </w:tr>
      <w:bookmarkEnd w:id="9"/>
    </w:tbl>
    <w:p w14:paraId="059585E8" w14:textId="77777777" w:rsidR="005F67CF" w:rsidRPr="005F67CF" w:rsidRDefault="005F67CF" w:rsidP="005F67CF">
      <w:pPr>
        <w:spacing w:after="0" w:line="276" w:lineRule="auto"/>
        <w:rPr>
          <w:rFonts w:ascii="Times New Roman" w:eastAsia="Arial Unicode MS" w:hAnsi="Times New Roman" w:cs="Times New Roman"/>
          <w:b/>
          <w:bCs/>
          <w:color w:val="000000"/>
          <w:sz w:val="24"/>
          <w:szCs w:val="24"/>
          <w:lang w:eastAsia="ru-RU"/>
        </w:rPr>
      </w:pPr>
    </w:p>
    <w:p w14:paraId="543EBD84" w14:textId="77777777" w:rsidR="005F67CF" w:rsidRPr="005F67CF" w:rsidRDefault="005F67CF" w:rsidP="005F67CF">
      <w:pPr>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br w:type="page"/>
      </w:r>
    </w:p>
    <w:p w14:paraId="05F95F8D" w14:textId="77777777" w:rsidR="005F67CF" w:rsidRPr="005F67CF" w:rsidRDefault="005F67CF" w:rsidP="005F67CF">
      <w:pPr>
        <w:spacing w:after="0" w:line="276" w:lineRule="auto"/>
        <w:rPr>
          <w:rFonts w:ascii="Times New Roman" w:eastAsia="Arial Unicode MS" w:hAnsi="Times New Roman" w:cs="Times New Roman"/>
          <w:b/>
          <w:bCs/>
          <w:color w:val="000000"/>
          <w:sz w:val="24"/>
          <w:szCs w:val="24"/>
          <w:lang w:eastAsia="ru-RU"/>
        </w:rPr>
      </w:pPr>
    </w:p>
    <w:p w14:paraId="4AD35B98" w14:textId="77777777" w:rsidR="005F67CF" w:rsidRPr="005F67CF" w:rsidRDefault="005F67CF" w:rsidP="005F67CF">
      <w:pPr>
        <w:spacing w:after="0" w:line="276" w:lineRule="auto"/>
        <w:ind w:left="5954"/>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t>Приложение № 1</w:t>
      </w:r>
    </w:p>
    <w:p w14:paraId="296DB8FA" w14:textId="77777777" w:rsidR="005F67CF" w:rsidRPr="005F67CF" w:rsidRDefault="005F67CF" w:rsidP="005F67CF">
      <w:pPr>
        <w:spacing w:after="0" w:line="276" w:lineRule="auto"/>
        <w:ind w:left="5954"/>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t xml:space="preserve">к Договору подряда №_______  </w:t>
      </w:r>
    </w:p>
    <w:p w14:paraId="715E11BB" w14:textId="77777777" w:rsidR="005F67CF" w:rsidRPr="005F67CF" w:rsidRDefault="005F67CF" w:rsidP="005F67CF">
      <w:pPr>
        <w:spacing w:after="0" w:line="276" w:lineRule="auto"/>
        <w:ind w:left="5954"/>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t xml:space="preserve">от «___» ________________ </w:t>
      </w:r>
    </w:p>
    <w:p w14:paraId="40DB14A4" w14:textId="77777777" w:rsidR="005F67CF" w:rsidRPr="005F67CF" w:rsidRDefault="005F67CF" w:rsidP="005F67CF">
      <w:pPr>
        <w:spacing w:after="0" w:line="276" w:lineRule="auto"/>
        <w:jc w:val="right"/>
        <w:rPr>
          <w:rFonts w:eastAsia="Arial Unicode MS" w:cs="Arial Unicode MS"/>
          <w:color w:val="000000"/>
          <w:sz w:val="24"/>
          <w:szCs w:val="24"/>
          <w:lang w:eastAsia="ru-RU"/>
        </w:rPr>
      </w:pPr>
    </w:p>
    <w:p w14:paraId="2FB3AC06" w14:textId="77777777" w:rsidR="005F67CF" w:rsidRPr="005F67CF" w:rsidRDefault="005F67CF" w:rsidP="005F67CF">
      <w:pPr>
        <w:spacing w:after="0" w:line="276" w:lineRule="auto"/>
        <w:jc w:val="right"/>
        <w:rPr>
          <w:rFonts w:eastAsia="Arial Unicode MS" w:cs="Arial Unicode MS"/>
          <w:color w:val="000000"/>
          <w:sz w:val="24"/>
          <w:szCs w:val="24"/>
          <w:lang w:eastAsia="ru-RU"/>
        </w:rPr>
      </w:pPr>
    </w:p>
    <w:p w14:paraId="1ADB30DB" w14:textId="77777777" w:rsidR="005F67CF" w:rsidRPr="005F67CF" w:rsidRDefault="005F67CF" w:rsidP="005F67CF">
      <w:pPr>
        <w:spacing w:after="0" w:line="276" w:lineRule="auto"/>
        <w:jc w:val="center"/>
        <w:rPr>
          <w:rFonts w:ascii="Times New Roman" w:eastAsia="Times New Roman" w:hAnsi="Times New Roman" w:cs="Times New Roman"/>
          <w:b/>
          <w:sz w:val="24"/>
          <w:szCs w:val="24"/>
          <w:lang w:eastAsia="ru-RU"/>
        </w:rPr>
      </w:pPr>
      <w:r w:rsidRPr="005F67CF">
        <w:rPr>
          <w:rFonts w:ascii="Times New Roman" w:eastAsia="Times New Roman" w:hAnsi="Times New Roman" w:cs="Times New Roman"/>
          <w:b/>
          <w:sz w:val="24"/>
          <w:szCs w:val="24"/>
          <w:lang w:eastAsia="ru-RU"/>
        </w:rPr>
        <w:t>ТЕХНИЧЕСКОЕ ЗАДАНИЕ</w:t>
      </w:r>
    </w:p>
    <w:p w14:paraId="154EBDCA" w14:textId="77777777" w:rsidR="009A00E9" w:rsidRPr="009A00E9" w:rsidRDefault="005F67CF" w:rsidP="009A00E9">
      <w:pPr>
        <w:spacing w:after="0" w:line="276" w:lineRule="auto"/>
        <w:jc w:val="center"/>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t xml:space="preserve">на выполнение работ </w:t>
      </w:r>
      <w:r w:rsidR="009A00E9" w:rsidRPr="009A00E9">
        <w:rPr>
          <w:rFonts w:ascii="Times New Roman" w:eastAsia="Arial Unicode MS" w:hAnsi="Times New Roman" w:cs="Times New Roman"/>
          <w:b/>
          <w:bCs/>
          <w:color w:val="000000"/>
          <w:sz w:val="24"/>
          <w:szCs w:val="24"/>
          <w:lang w:eastAsia="ru-RU"/>
        </w:rPr>
        <w:t>по благоустройству территории Мурманской области</w:t>
      </w:r>
    </w:p>
    <w:p w14:paraId="6C0DA17C" w14:textId="08D3B532" w:rsidR="005F67CF" w:rsidRPr="005F67CF" w:rsidRDefault="009A00E9" w:rsidP="009A00E9">
      <w:pPr>
        <w:spacing w:after="0" w:line="276" w:lineRule="auto"/>
        <w:jc w:val="center"/>
        <w:rPr>
          <w:rFonts w:ascii="Times New Roman" w:eastAsia="Times New Roman" w:hAnsi="Times New Roman" w:cs="Times New Roman"/>
          <w:b/>
          <w:sz w:val="24"/>
          <w:szCs w:val="24"/>
          <w:lang w:eastAsia="ru-RU"/>
        </w:rPr>
      </w:pPr>
      <w:r w:rsidRPr="009A00E9">
        <w:rPr>
          <w:rFonts w:ascii="Times New Roman" w:eastAsia="Arial Unicode MS" w:hAnsi="Times New Roman" w:cs="Times New Roman"/>
          <w:b/>
          <w:bCs/>
          <w:color w:val="000000"/>
          <w:sz w:val="24"/>
          <w:szCs w:val="24"/>
          <w:lang w:eastAsia="ru-RU"/>
        </w:rPr>
        <w:t>в части создания подсветки монументальной росписи</w:t>
      </w:r>
    </w:p>
    <w:p w14:paraId="61F8F7DF" w14:textId="77777777" w:rsidR="005F67CF" w:rsidRPr="005F67CF" w:rsidRDefault="005F67CF" w:rsidP="005F67CF">
      <w:pPr>
        <w:spacing w:after="0" w:line="276" w:lineRule="auto"/>
        <w:jc w:val="center"/>
        <w:rPr>
          <w:rFonts w:ascii="Times New Roman" w:eastAsia="Arial Unicode MS" w:hAnsi="Times New Roman" w:cs="Times New Roman"/>
          <w:color w:val="000000"/>
          <w:sz w:val="24"/>
          <w:szCs w:val="24"/>
          <w:lang w:eastAsia="ru-RU"/>
        </w:rPr>
      </w:pPr>
      <w:r w:rsidRPr="005F67CF">
        <w:rPr>
          <w:rFonts w:ascii="Times New Roman" w:eastAsia="Arial Unicode MS" w:hAnsi="Times New Roman" w:cs="Times New Roman"/>
          <w:color w:val="000000"/>
          <w:sz w:val="24"/>
          <w:szCs w:val="24"/>
          <w:lang w:eastAsia="ru-RU"/>
        </w:rPr>
        <w:t>(см. отдельный файл)</w:t>
      </w:r>
    </w:p>
    <w:p w14:paraId="274A2085" w14:textId="77777777" w:rsidR="005F67CF" w:rsidRPr="005F67CF" w:rsidRDefault="005F67CF" w:rsidP="005F67CF">
      <w:pPr>
        <w:spacing w:after="0" w:line="276" w:lineRule="auto"/>
        <w:rPr>
          <w:rFonts w:eastAsia="Arial Unicode MS" w:cs="Arial Unicode MS"/>
          <w:color w:val="000000"/>
          <w:sz w:val="24"/>
          <w:szCs w:val="24"/>
          <w:lang w:eastAsia="ru-RU"/>
        </w:rPr>
      </w:pPr>
    </w:p>
    <w:p w14:paraId="61CE677B" w14:textId="77777777" w:rsidR="005F67CF" w:rsidRPr="005F67CF" w:rsidRDefault="005F67CF" w:rsidP="005F67CF">
      <w:pPr>
        <w:spacing w:after="0" w:line="276" w:lineRule="auto"/>
        <w:rPr>
          <w:rFonts w:eastAsia="Arial Unicode MS" w:cs="Arial Unicode MS"/>
          <w:color w:val="000000"/>
          <w:sz w:val="24"/>
          <w:szCs w:val="24"/>
          <w:lang w:eastAsia="ru-RU"/>
        </w:rPr>
      </w:pPr>
    </w:p>
    <w:p w14:paraId="4664B95E" w14:textId="77777777" w:rsidR="005F67CF" w:rsidRPr="005F67CF" w:rsidRDefault="005F67CF" w:rsidP="005F67CF">
      <w:pPr>
        <w:spacing w:after="0" w:line="276" w:lineRule="auto"/>
        <w:rPr>
          <w:rFonts w:eastAsia="Arial Unicode MS" w:cs="Arial Unicode MS"/>
          <w:color w:val="000000"/>
          <w:sz w:val="24"/>
          <w:szCs w:val="24"/>
          <w:lang w:eastAsia="ru-RU"/>
        </w:rPr>
      </w:pPr>
    </w:p>
    <w:p w14:paraId="21282344" w14:textId="77777777" w:rsidR="005F67CF" w:rsidRPr="005F67CF" w:rsidRDefault="005F67CF" w:rsidP="005F67CF">
      <w:pPr>
        <w:spacing w:after="0" w:line="276" w:lineRule="auto"/>
        <w:rPr>
          <w:rFonts w:eastAsia="Arial Unicode MS" w:cs="Arial Unicode MS"/>
          <w:color w:val="000000"/>
          <w:sz w:val="24"/>
          <w:szCs w:val="24"/>
          <w:lang w:eastAsia="ru-RU"/>
        </w:rPr>
      </w:pPr>
    </w:p>
    <w:p w14:paraId="1BDDB28F" w14:textId="77777777" w:rsidR="005F67CF" w:rsidRPr="005F67CF" w:rsidRDefault="005F67CF" w:rsidP="005F67CF">
      <w:pPr>
        <w:spacing w:after="0" w:line="276" w:lineRule="auto"/>
        <w:rPr>
          <w:rFonts w:eastAsia="Arial Unicode MS" w:cs="Arial Unicode MS"/>
          <w:color w:val="000000"/>
          <w:sz w:val="24"/>
          <w:szCs w:val="24"/>
          <w:lang w:eastAsia="ru-RU"/>
        </w:rPr>
      </w:pPr>
    </w:p>
    <w:p w14:paraId="2317DD09" w14:textId="77777777" w:rsidR="005F67CF" w:rsidRPr="005F67CF" w:rsidRDefault="005F67CF" w:rsidP="005F67CF">
      <w:pPr>
        <w:spacing w:after="0" w:line="276" w:lineRule="auto"/>
        <w:rPr>
          <w:rFonts w:eastAsia="Arial Unicode MS" w:cs="Arial Unicode MS"/>
          <w:color w:val="000000"/>
          <w:sz w:val="24"/>
          <w:szCs w:val="24"/>
          <w:lang w:eastAsia="ru-RU"/>
        </w:rPr>
      </w:pPr>
    </w:p>
    <w:p w14:paraId="658767E0" w14:textId="77777777" w:rsidR="005F67CF" w:rsidRPr="005F67CF" w:rsidRDefault="005F67CF" w:rsidP="005F67CF">
      <w:pPr>
        <w:spacing w:after="0" w:line="276" w:lineRule="auto"/>
        <w:rPr>
          <w:rFonts w:eastAsia="Arial Unicode MS" w:cs="Arial Unicode MS"/>
          <w:color w:val="000000"/>
          <w:sz w:val="24"/>
          <w:szCs w:val="24"/>
          <w:lang w:eastAsia="ru-RU"/>
        </w:rPr>
      </w:pPr>
    </w:p>
    <w:p w14:paraId="16A8F2C4" w14:textId="77777777" w:rsidR="005F67CF" w:rsidRPr="005F67CF" w:rsidRDefault="005F67CF" w:rsidP="005F67CF">
      <w:pPr>
        <w:spacing w:after="0" w:line="276" w:lineRule="auto"/>
        <w:rPr>
          <w:rFonts w:eastAsia="Arial Unicode MS" w:cs="Arial Unicode MS"/>
          <w:color w:val="000000"/>
          <w:sz w:val="24"/>
          <w:szCs w:val="24"/>
          <w:lang w:eastAsia="ru-RU"/>
        </w:rPr>
      </w:pPr>
    </w:p>
    <w:p w14:paraId="6A75FC60" w14:textId="77777777" w:rsidR="005F67CF" w:rsidRPr="005F67CF" w:rsidRDefault="005F67CF" w:rsidP="005F67CF">
      <w:pPr>
        <w:spacing w:after="0" w:line="276" w:lineRule="auto"/>
        <w:rPr>
          <w:rFonts w:eastAsia="Arial Unicode MS" w:cs="Arial Unicode MS"/>
          <w:color w:val="000000"/>
          <w:sz w:val="24"/>
          <w:szCs w:val="24"/>
          <w:lang w:eastAsia="ru-RU"/>
        </w:rPr>
      </w:pPr>
    </w:p>
    <w:p w14:paraId="4B5FF166" w14:textId="77777777" w:rsidR="005F67CF" w:rsidRPr="005F67CF" w:rsidRDefault="005F67CF" w:rsidP="005F67CF">
      <w:pPr>
        <w:spacing w:after="0" w:line="276" w:lineRule="auto"/>
        <w:rPr>
          <w:rFonts w:eastAsia="Arial Unicode MS" w:cs="Arial Unicode MS"/>
          <w:color w:val="000000"/>
          <w:sz w:val="24"/>
          <w:szCs w:val="24"/>
          <w:lang w:eastAsia="ru-RU"/>
        </w:rPr>
      </w:pPr>
    </w:p>
    <w:p w14:paraId="3ABCBFEE" w14:textId="77777777" w:rsidR="005F67CF" w:rsidRPr="005F67CF" w:rsidRDefault="005F67CF" w:rsidP="005F67CF">
      <w:pPr>
        <w:spacing w:after="0" w:line="276" w:lineRule="auto"/>
        <w:rPr>
          <w:rFonts w:eastAsia="Arial Unicode MS" w:cs="Arial Unicode MS"/>
          <w:color w:val="000000"/>
          <w:sz w:val="24"/>
          <w:szCs w:val="24"/>
          <w:lang w:eastAsia="ru-RU"/>
        </w:rPr>
      </w:pPr>
    </w:p>
    <w:p w14:paraId="761BDA2F" w14:textId="77777777" w:rsidR="005F67CF" w:rsidRPr="005F67CF" w:rsidRDefault="005F67CF" w:rsidP="005F67CF">
      <w:pPr>
        <w:spacing w:after="0" w:line="276" w:lineRule="auto"/>
        <w:rPr>
          <w:rFonts w:eastAsia="Arial Unicode MS" w:cs="Arial Unicode MS"/>
          <w:color w:val="000000"/>
          <w:sz w:val="24"/>
          <w:szCs w:val="24"/>
          <w:lang w:eastAsia="ru-RU"/>
        </w:rPr>
      </w:pPr>
    </w:p>
    <w:p w14:paraId="258E3D47" w14:textId="77777777" w:rsidR="005F67CF" w:rsidRPr="005F67CF" w:rsidRDefault="005F67CF" w:rsidP="005F67CF">
      <w:pPr>
        <w:spacing w:after="0" w:line="276" w:lineRule="auto"/>
        <w:rPr>
          <w:rFonts w:eastAsia="Arial Unicode MS" w:cs="Arial Unicode MS"/>
          <w:color w:val="000000"/>
          <w:sz w:val="24"/>
          <w:szCs w:val="24"/>
          <w:lang w:eastAsia="ru-RU"/>
        </w:rPr>
      </w:pPr>
    </w:p>
    <w:p w14:paraId="5CD19E8A" w14:textId="77777777" w:rsidR="005F67CF" w:rsidRPr="005F67CF" w:rsidRDefault="005F67CF" w:rsidP="005F67CF">
      <w:pPr>
        <w:spacing w:after="0" w:line="276" w:lineRule="auto"/>
        <w:rPr>
          <w:rFonts w:eastAsia="Arial Unicode MS" w:cs="Arial Unicode MS"/>
          <w:color w:val="000000"/>
          <w:sz w:val="24"/>
          <w:szCs w:val="24"/>
          <w:lang w:eastAsia="ru-RU"/>
        </w:rPr>
      </w:pPr>
    </w:p>
    <w:p w14:paraId="70BBF47D" w14:textId="77777777" w:rsidR="005F67CF" w:rsidRPr="005F67CF" w:rsidRDefault="005F67CF" w:rsidP="005F67CF">
      <w:pPr>
        <w:spacing w:after="0" w:line="276" w:lineRule="auto"/>
        <w:rPr>
          <w:rFonts w:eastAsia="Arial Unicode MS" w:cs="Arial Unicode MS"/>
          <w:color w:val="000000"/>
          <w:sz w:val="24"/>
          <w:szCs w:val="24"/>
          <w:lang w:eastAsia="ru-RU"/>
        </w:rPr>
      </w:pPr>
    </w:p>
    <w:p w14:paraId="759F4FE0" w14:textId="77777777" w:rsidR="005F67CF" w:rsidRPr="005F67CF" w:rsidRDefault="005F67CF" w:rsidP="005F67CF">
      <w:pPr>
        <w:spacing w:after="0" w:line="276" w:lineRule="auto"/>
        <w:rPr>
          <w:rFonts w:eastAsia="Arial Unicode MS" w:cs="Arial Unicode MS"/>
          <w:color w:val="000000"/>
          <w:sz w:val="24"/>
          <w:szCs w:val="24"/>
          <w:lang w:eastAsia="ru-RU"/>
        </w:rPr>
      </w:pPr>
    </w:p>
    <w:p w14:paraId="7BC836F0" w14:textId="77777777" w:rsidR="005F67CF" w:rsidRPr="005F67CF" w:rsidRDefault="005F67CF" w:rsidP="005F67CF">
      <w:pPr>
        <w:spacing w:after="0" w:line="276" w:lineRule="auto"/>
        <w:rPr>
          <w:rFonts w:eastAsia="Arial Unicode MS" w:cs="Arial Unicode MS"/>
          <w:color w:val="000000"/>
          <w:sz w:val="24"/>
          <w:szCs w:val="24"/>
          <w:lang w:eastAsia="ru-RU"/>
        </w:rPr>
      </w:pPr>
    </w:p>
    <w:p w14:paraId="4AF08B0D" w14:textId="77777777" w:rsidR="005F67CF" w:rsidRPr="005F67CF" w:rsidRDefault="005F67CF" w:rsidP="005F67CF">
      <w:pPr>
        <w:spacing w:after="0" w:line="276" w:lineRule="auto"/>
        <w:rPr>
          <w:rFonts w:eastAsia="Arial Unicode MS" w:cs="Arial Unicode MS"/>
          <w:color w:val="000000"/>
          <w:sz w:val="24"/>
          <w:szCs w:val="24"/>
          <w:lang w:eastAsia="ru-RU"/>
        </w:rPr>
      </w:pPr>
    </w:p>
    <w:p w14:paraId="091340ED" w14:textId="77777777" w:rsidR="005F67CF" w:rsidRPr="005F67CF" w:rsidRDefault="005F67CF" w:rsidP="005F67CF">
      <w:pPr>
        <w:spacing w:after="0" w:line="276" w:lineRule="auto"/>
        <w:rPr>
          <w:rFonts w:eastAsia="Arial Unicode MS" w:cs="Arial Unicode MS"/>
          <w:color w:val="000000"/>
          <w:sz w:val="24"/>
          <w:szCs w:val="24"/>
          <w:lang w:eastAsia="ru-RU"/>
        </w:rPr>
      </w:pPr>
    </w:p>
    <w:p w14:paraId="42AE7759" w14:textId="77777777" w:rsidR="005F67CF" w:rsidRPr="005F67CF" w:rsidRDefault="005F67CF" w:rsidP="005F67CF">
      <w:pPr>
        <w:spacing w:after="0" w:line="276" w:lineRule="auto"/>
        <w:rPr>
          <w:rFonts w:eastAsia="Arial Unicode MS" w:cs="Arial Unicode MS"/>
          <w:color w:val="000000"/>
          <w:sz w:val="24"/>
          <w:szCs w:val="24"/>
          <w:lang w:eastAsia="ru-RU"/>
        </w:rPr>
      </w:pPr>
    </w:p>
    <w:p w14:paraId="3A257476" w14:textId="77777777" w:rsidR="005F67CF" w:rsidRPr="005F67CF" w:rsidRDefault="005F67CF" w:rsidP="005F67CF">
      <w:pPr>
        <w:spacing w:after="0" w:line="276" w:lineRule="auto"/>
        <w:rPr>
          <w:rFonts w:eastAsia="Arial Unicode MS" w:cs="Arial Unicode MS"/>
          <w:color w:val="000000"/>
          <w:sz w:val="24"/>
          <w:szCs w:val="24"/>
          <w:lang w:eastAsia="ru-RU"/>
        </w:rPr>
      </w:pPr>
    </w:p>
    <w:p w14:paraId="49F1B89F" w14:textId="77777777" w:rsidR="005F67CF" w:rsidRPr="005F67CF" w:rsidRDefault="005F67CF" w:rsidP="005F67CF">
      <w:pPr>
        <w:spacing w:after="0" w:line="276" w:lineRule="auto"/>
        <w:rPr>
          <w:rFonts w:eastAsia="Arial Unicode MS" w:cs="Arial Unicode MS"/>
          <w:color w:val="000000"/>
          <w:sz w:val="24"/>
          <w:szCs w:val="24"/>
          <w:lang w:eastAsia="ru-RU"/>
        </w:rPr>
      </w:pPr>
    </w:p>
    <w:p w14:paraId="594478DD" w14:textId="77777777" w:rsidR="005F67CF" w:rsidRPr="005F67CF" w:rsidRDefault="005F67CF" w:rsidP="005F67CF">
      <w:pPr>
        <w:spacing w:after="0" w:line="276" w:lineRule="auto"/>
        <w:rPr>
          <w:rFonts w:eastAsia="Arial Unicode MS" w:cs="Arial Unicode MS"/>
          <w:color w:val="000000"/>
          <w:sz w:val="24"/>
          <w:szCs w:val="24"/>
          <w:lang w:eastAsia="ru-RU"/>
        </w:rPr>
      </w:pPr>
    </w:p>
    <w:p w14:paraId="32DD8C9B" w14:textId="77777777" w:rsidR="005F67CF" w:rsidRPr="005F67CF" w:rsidRDefault="005F67CF" w:rsidP="005F67CF">
      <w:pPr>
        <w:spacing w:after="0" w:line="276" w:lineRule="auto"/>
        <w:rPr>
          <w:rFonts w:eastAsia="Arial Unicode MS" w:cs="Arial Unicode MS"/>
          <w:color w:val="000000"/>
          <w:sz w:val="24"/>
          <w:szCs w:val="24"/>
          <w:lang w:eastAsia="ru-RU"/>
        </w:rPr>
      </w:pPr>
    </w:p>
    <w:p w14:paraId="7867D35F" w14:textId="77777777" w:rsidR="005F67CF" w:rsidRPr="005F67CF" w:rsidRDefault="005F67CF" w:rsidP="005F67CF">
      <w:pPr>
        <w:spacing w:after="0" w:line="276" w:lineRule="auto"/>
        <w:rPr>
          <w:rFonts w:eastAsia="Arial Unicode MS" w:cs="Arial Unicode MS"/>
          <w:color w:val="000000"/>
          <w:sz w:val="24"/>
          <w:szCs w:val="24"/>
          <w:lang w:eastAsia="ru-RU"/>
        </w:rPr>
      </w:pPr>
    </w:p>
    <w:p w14:paraId="4224E523" w14:textId="77777777" w:rsidR="005F67CF" w:rsidRPr="005F67CF" w:rsidRDefault="005F67CF" w:rsidP="005F67CF">
      <w:pPr>
        <w:spacing w:after="0" w:line="276" w:lineRule="auto"/>
        <w:rPr>
          <w:rFonts w:eastAsia="Arial Unicode MS" w:cs="Arial Unicode MS"/>
          <w:color w:val="000000"/>
          <w:sz w:val="24"/>
          <w:szCs w:val="24"/>
          <w:lang w:eastAsia="ru-RU"/>
        </w:rPr>
      </w:pPr>
      <w:r w:rsidRPr="005F67CF">
        <w:rPr>
          <w:rFonts w:ascii="Times New Roman" w:eastAsia="Arial Unicode MS" w:hAnsi="Times New Roman" w:cs="Times New Roman"/>
          <w:b/>
          <w:bCs/>
          <w:color w:val="000000"/>
          <w:lang w:eastAsia="ru-RU"/>
        </w:rPr>
        <w:t xml:space="preserve"> </w:t>
      </w:r>
    </w:p>
    <w:p w14:paraId="1C7752D9" w14:textId="77777777" w:rsidR="005F67CF" w:rsidRPr="005F67CF" w:rsidRDefault="005F67CF" w:rsidP="005F67CF">
      <w:pPr>
        <w:spacing w:after="0" w:line="276" w:lineRule="auto"/>
        <w:rPr>
          <w:rFonts w:eastAsia="Arial Unicode MS" w:cs="Arial Unicode MS"/>
          <w:color w:val="000000"/>
          <w:sz w:val="24"/>
          <w:szCs w:val="24"/>
          <w:lang w:eastAsia="ru-RU"/>
        </w:rPr>
        <w:sectPr w:rsidR="005F67CF" w:rsidRPr="005F67CF" w:rsidSect="005F67CF">
          <w:footerReference w:type="default" r:id="rId11"/>
          <w:pgSz w:w="11906" w:h="16838"/>
          <w:pgMar w:top="568" w:right="850" w:bottom="851" w:left="1701" w:header="708" w:footer="708" w:gutter="0"/>
          <w:cols w:space="708"/>
          <w:docGrid w:linePitch="360"/>
        </w:sectPr>
      </w:pPr>
    </w:p>
    <w:p w14:paraId="28B20E39" w14:textId="77777777" w:rsidR="005F67CF" w:rsidRPr="005F67CF" w:rsidRDefault="005F67CF" w:rsidP="005F67CF">
      <w:pPr>
        <w:spacing w:after="0" w:line="276" w:lineRule="auto"/>
        <w:ind w:left="5954"/>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lastRenderedPageBreak/>
        <w:t xml:space="preserve">Приложение № </w:t>
      </w:r>
      <w:r w:rsidR="000038B8">
        <w:rPr>
          <w:rFonts w:ascii="Times New Roman" w:eastAsia="Arial Unicode MS" w:hAnsi="Times New Roman" w:cs="Times New Roman"/>
          <w:b/>
          <w:bCs/>
          <w:color w:val="000000"/>
          <w:sz w:val="24"/>
          <w:szCs w:val="24"/>
          <w:lang w:eastAsia="ru-RU"/>
        </w:rPr>
        <w:t>2</w:t>
      </w:r>
    </w:p>
    <w:p w14:paraId="51D86DCF" w14:textId="77777777" w:rsidR="005F67CF" w:rsidRPr="005F67CF" w:rsidRDefault="005F67CF" w:rsidP="005F67CF">
      <w:pPr>
        <w:spacing w:after="0" w:line="276" w:lineRule="auto"/>
        <w:ind w:left="5954"/>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t xml:space="preserve">к Договору подряда №_______  </w:t>
      </w:r>
    </w:p>
    <w:p w14:paraId="76F97483" w14:textId="77777777" w:rsidR="005F67CF" w:rsidRPr="005F67CF" w:rsidRDefault="005F67CF" w:rsidP="005F67CF">
      <w:pPr>
        <w:spacing w:after="0" w:line="276" w:lineRule="auto"/>
        <w:ind w:left="5954"/>
        <w:rPr>
          <w:rFonts w:ascii="Times New Roman" w:eastAsia="Arial Unicode MS" w:hAnsi="Times New Roman" w:cs="Times New Roman"/>
          <w:b/>
          <w:bCs/>
          <w:color w:val="000000"/>
          <w:sz w:val="24"/>
          <w:szCs w:val="24"/>
          <w:lang w:eastAsia="ru-RU"/>
        </w:rPr>
      </w:pPr>
      <w:r w:rsidRPr="005F67CF">
        <w:rPr>
          <w:rFonts w:ascii="Times New Roman" w:eastAsia="Arial Unicode MS" w:hAnsi="Times New Roman" w:cs="Times New Roman"/>
          <w:b/>
          <w:bCs/>
          <w:color w:val="000000"/>
          <w:sz w:val="24"/>
          <w:szCs w:val="24"/>
          <w:lang w:eastAsia="ru-RU"/>
        </w:rPr>
        <w:t xml:space="preserve">от «___» ________________ </w:t>
      </w:r>
    </w:p>
    <w:p w14:paraId="5AF7CF62" w14:textId="77777777" w:rsidR="005F67CF" w:rsidRPr="005F67CF" w:rsidRDefault="005F67CF" w:rsidP="005F67CF">
      <w:pPr>
        <w:tabs>
          <w:tab w:val="left" w:pos="2985"/>
          <w:tab w:val="right" w:pos="9355"/>
        </w:tabs>
        <w:spacing w:after="0" w:line="276" w:lineRule="auto"/>
        <w:ind w:firstLine="708"/>
        <w:jc w:val="right"/>
        <w:rPr>
          <w:rFonts w:ascii="Times New Roman" w:eastAsia="Arial Unicode MS" w:hAnsi="Times New Roman" w:cs="Times New Roman"/>
          <w:b/>
          <w:bCs/>
          <w:color w:val="000000"/>
          <w:lang w:val="ru" w:eastAsia="ru-RU"/>
        </w:rPr>
      </w:pPr>
    </w:p>
    <w:p w14:paraId="6FDBBDF0" w14:textId="77777777" w:rsidR="005F67CF" w:rsidRPr="005F67CF" w:rsidRDefault="005F67CF" w:rsidP="005F67CF">
      <w:pPr>
        <w:spacing w:after="0" w:line="276" w:lineRule="auto"/>
        <w:jc w:val="center"/>
        <w:rPr>
          <w:rFonts w:ascii="Times New Roman" w:eastAsia="Arial Unicode MS" w:hAnsi="Times New Roman" w:cs="Times New Roman"/>
          <w:color w:val="000000"/>
          <w:sz w:val="24"/>
          <w:szCs w:val="24"/>
          <w:lang w:val="ru" w:eastAsia="ru-RU"/>
        </w:rPr>
      </w:pPr>
      <w:bookmarkStart w:id="10" w:name="_Hlk36560010"/>
      <w:r w:rsidRPr="005F67CF">
        <w:rPr>
          <w:rFonts w:ascii="Times New Roman" w:eastAsia="Arial Unicode MS" w:hAnsi="Times New Roman" w:cs="Times New Roman"/>
          <w:color w:val="000000"/>
          <w:sz w:val="24"/>
          <w:szCs w:val="24"/>
          <w:lang w:val="ru" w:eastAsia="ru-RU"/>
        </w:rPr>
        <w:t>ФОРМА</w:t>
      </w:r>
    </w:p>
    <w:p w14:paraId="5C128A22" w14:textId="77777777" w:rsidR="005F67CF" w:rsidRPr="005F67CF" w:rsidRDefault="005F67CF" w:rsidP="005F67CF">
      <w:pPr>
        <w:spacing w:after="0" w:line="276" w:lineRule="auto"/>
        <w:jc w:val="center"/>
        <w:rPr>
          <w:rFonts w:ascii="Times New Roman" w:eastAsia="Arial Unicode MS" w:hAnsi="Times New Roman" w:cs="Times New Roman"/>
          <w:color w:val="000000"/>
          <w:sz w:val="24"/>
          <w:szCs w:val="24"/>
          <w:lang w:val="ru" w:eastAsia="ru-RU"/>
        </w:rPr>
      </w:pPr>
      <w:r w:rsidRPr="005F67CF">
        <w:rPr>
          <w:rFonts w:ascii="Times New Roman" w:eastAsia="Arial Unicode MS" w:hAnsi="Times New Roman" w:cs="Times New Roman"/>
          <w:color w:val="000000"/>
          <w:sz w:val="24"/>
          <w:szCs w:val="24"/>
          <w:lang w:val="ru" w:eastAsia="ru-RU"/>
        </w:rPr>
        <w:t>АКТ</w:t>
      </w:r>
      <w:r w:rsidRPr="005F67CF">
        <w:rPr>
          <w:rFonts w:ascii="Times New Roman" w:eastAsia="Arial Unicode MS" w:hAnsi="Times New Roman" w:cs="Times New Roman"/>
          <w:color w:val="000000"/>
          <w:sz w:val="24"/>
          <w:szCs w:val="24"/>
          <w:lang w:eastAsia="ru-RU"/>
        </w:rPr>
        <w:t>А</w:t>
      </w:r>
      <w:r w:rsidRPr="005F67CF">
        <w:rPr>
          <w:rFonts w:ascii="Times New Roman" w:eastAsia="Arial Unicode MS" w:hAnsi="Times New Roman" w:cs="Times New Roman"/>
          <w:color w:val="000000"/>
          <w:sz w:val="24"/>
          <w:szCs w:val="24"/>
          <w:lang w:val="ru" w:eastAsia="ru-RU"/>
        </w:rPr>
        <w:t xml:space="preserve"> СДАЧИ</w:t>
      </w:r>
      <w:r w:rsidRPr="005F67CF">
        <w:rPr>
          <w:rFonts w:ascii="Times New Roman" w:eastAsia="Arial Unicode MS" w:hAnsi="Times New Roman" w:cs="Times New Roman"/>
          <w:color w:val="000000"/>
          <w:sz w:val="24"/>
          <w:szCs w:val="24"/>
          <w:lang w:eastAsia="ru-RU"/>
        </w:rPr>
        <w:t>-</w:t>
      </w:r>
      <w:r w:rsidRPr="005F67CF">
        <w:rPr>
          <w:rFonts w:ascii="Times New Roman" w:eastAsia="Arial Unicode MS" w:hAnsi="Times New Roman" w:cs="Times New Roman"/>
          <w:color w:val="000000"/>
          <w:sz w:val="24"/>
          <w:szCs w:val="24"/>
          <w:lang w:val="ru" w:eastAsia="ru-RU"/>
        </w:rPr>
        <w:t>ПРИЕМКИ ВЫПОЛНЕННЫХ РАБОТ</w:t>
      </w:r>
    </w:p>
    <w:p w14:paraId="4E4A348F" w14:textId="77777777" w:rsidR="005F67CF" w:rsidRPr="005F67CF" w:rsidRDefault="005F67CF" w:rsidP="005F67CF">
      <w:pPr>
        <w:spacing w:after="0" w:line="276" w:lineRule="auto"/>
        <w:jc w:val="center"/>
        <w:rPr>
          <w:rFonts w:ascii="Times New Roman" w:eastAsia="Arial Unicode MS" w:hAnsi="Times New Roman" w:cs="Times New Roman"/>
          <w:color w:val="000000"/>
          <w:sz w:val="24"/>
          <w:szCs w:val="24"/>
          <w:lang w:val="ru" w:eastAsia="ru-RU"/>
        </w:rPr>
      </w:pPr>
    </w:p>
    <w:bookmarkEnd w:id="10"/>
    <w:p w14:paraId="0FCF359B" w14:textId="77777777" w:rsidR="005F67CF" w:rsidRPr="005F67CF" w:rsidRDefault="005F67CF" w:rsidP="005F67CF">
      <w:pPr>
        <w:spacing w:after="0" w:line="276" w:lineRule="auto"/>
        <w:jc w:val="center"/>
        <w:rPr>
          <w:rFonts w:ascii="Times New Roman" w:eastAsia="Calibri" w:hAnsi="Times New Roman" w:cs="Times New Roman"/>
          <w:b/>
          <w:bCs/>
          <w:sz w:val="24"/>
          <w:szCs w:val="24"/>
        </w:rPr>
      </w:pPr>
      <w:r w:rsidRPr="005F67CF">
        <w:rPr>
          <w:rFonts w:ascii="Times New Roman" w:eastAsia="Calibri" w:hAnsi="Times New Roman" w:cs="Times New Roman"/>
          <w:b/>
          <w:bCs/>
          <w:sz w:val="24"/>
          <w:szCs w:val="24"/>
        </w:rPr>
        <w:t xml:space="preserve">Акт </w:t>
      </w:r>
      <w:r w:rsidRPr="005F67CF">
        <w:rPr>
          <w:rFonts w:ascii="Times New Roman" w:hAnsi="Times New Roman" w:cs="Times New Roman"/>
          <w:b/>
          <w:bCs/>
          <w:snapToGrid w:val="0"/>
          <w:sz w:val="24"/>
          <w:szCs w:val="24"/>
        </w:rPr>
        <w:t>сдачи-приемки</w:t>
      </w:r>
      <w:r w:rsidRPr="005F67CF">
        <w:rPr>
          <w:rFonts w:ascii="Times New Roman" w:eastAsia="Calibri" w:hAnsi="Times New Roman" w:cs="Times New Roman"/>
          <w:b/>
          <w:bCs/>
          <w:sz w:val="24"/>
          <w:szCs w:val="24"/>
        </w:rPr>
        <w:t xml:space="preserve"> выполненных работ в рамках __ этапа</w:t>
      </w:r>
    </w:p>
    <w:p w14:paraId="1B48451E" w14:textId="77777777" w:rsidR="005F67CF" w:rsidRPr="005F67CF" w:rsidRDefault="005F67CF" w:rsidP="005F67CF">
      <w:pPr>
        <w:spacing w:after="0" w:line="276" w:lineRule="auto"/>
        <w:rPr>
          <w:rFonts w:ascii="Times New Roman" w:eastAsia="Calibri" w:hAnsi="Times New Roman" w:cs="Times New Roman"/>
          <w:bCs/>
          <w:sz w:val="24"/>
          <w:szCs w:val="24"/>
        </w:rPr>
      </w:pPr>
    </w:p>
    <w:p w14:paraId="3E904027" w14:textId="77777777" w:rsidR="005F67CF" w:rsidRPr="005F67CF" w:rsidRDefault="005F67CF" w:rsidP="005F67CF">
      <w:pPr>
        <w:spacing w:after="0" w:line="276" w:lineRule="auto"/>
        <w:rPr>
          <w:rFonts w:ascii="Times New Roman" w:eastAsia="Calibri" w:hAnsi="Times New Roman" w:cs="Times New Roman"/>
          <w:bCs/>
          <w:sz w:val="24"/>
          <w:szCs w:val="24"/>
        </w:rPr>
      </w:pPr>
      <w:r w:rsidRPr="005F67CF">
        <w:rPr>
          <w:rFonts w:ascii="Times New Roman" w:eastAsia="Calibri" w:hAnsi="Times New Roman" w:cs="Times New Roman"/>
          <w:bCs/>
          <w:sz w:val="24"/>
          <w:szCs w:val="24"/>
        </w:rPr>
        <w:t xml:space="preserve">г. Мурманск                                                                                 </w:t>
      </w:r>
      <w:proofErr w:type="gramStart"/>
      <w:r w:rsidRPr="005F67CF">
        <w:rPr>
          <w:rFonts w:ascii="Times New Roman" w:eastAsia="Calibri" w:hAnsi="Times New Roman" w:cs="Times New Roman"/>
          <w:bCs/>
          <w:sz w:val="24"/>
          <w:szCs w:val="24"/>
        </w:rPr>
        <w:t xml:space="preserve">   «</w:t>
      </w:r>
      <w:proofErr w:type="gramEnd"/>
      <w:r w:rsidRPr="005F67CF">
        <w:rPr>
          <w:rFonts w:ascii="Times New Roman" w:eastAsia="Calibri" w:hAnsi="Times New Roman" w:cs="Times New Roman"/>
          <w:bCs/>
          <w:sz w:val="24"/>
          <w:szCs w:val="24"/>
        </w:rPr>
        <w:t xml:space="preserve">____» ____________ 2022 г. </w:t>
      </w:r>
    </w:p>
    <w:p w14:paraId="3EF9F11C" w14:textId="77777777" w:rsidR="005F67CF" w:rsidRPr="005F67CF" w:rsidRDefault="005F67CF" w:rsidP="005F67CF">
      <w:pPr>
        <w:spacing w:after="0" w:line="276" w:lineRule="auto"/>
        <w:rPr>
          <w:rFonts w:ascii="Times New Roman" w:eastAsia="Calibri" w:hAnsi="Times New Roman" w:cs="Times New Roman"/>
          <w:b/>
          <w:bCs/>
          <w:sz w:val="24"/>
          <w:szCs w:val="24"/>
        </w:rPr>
      </w:pPr>
    </w:p>
    <w:p w14:paraId="15A389F4" w14:textId="77777777" w:rsidR="005F67CF" w:rsidRPr="005F67CF" w:rsidRDefault="005F67CF" w:rsidP="005F67CF">
      <w:pPr>
        <w:spacing w:after="0" w:line="276" w:lineRule="auto"/>
        <w:ind w:firstLine="709"/>
        <w:jc w:val="both"/>
        <w:rPr>
          <w:rFonts w:ascii="Times New Roman" w:hAnsi="Times New Roman" w:cs="Times New Roman"/>
          <w:bCs/>
          <w:sz w:val="24"/>
          <w:szCs w:val="24"/>
        </w:rPr>
      </w:pPr>
    </w:p>
    <w:p w14:paraId="3DF013C2" w14:textId="77777777" w:rsidR="005F67CF" w:rsidRPr="005F67CF" w:rsidRDefault="005F67CF" w:rsidP="005F67CF">
      <w:pPr>
        <w:spacing w:after="0" w:line="276" w:lineRule="auto"/>
        <w:ind w:firstLine="709"/>
        <w:jc w:val="both"/>
        <w:rPr>
          <w:rFonts w:ascii="Times New Roman" w:hAnsi="Times New Roman" w:cs="Times New Roman"/>
          <w:bCs/>
          <w:sz w:val="24"/>
          <w:szCs w:val="24"/>
        </w:rPr>
      </w:pPr>
      <w:bookmarkStart w:id="11" w:name="_Hlk58347756"/>
      <w:r w:rsidRPr="005F67CF">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3E32C335" w14:textId="77777777" w:rsidR="005F67CF" w:rsidRPr="005F67CF" w:rsidRDefault="005F67CF" w:rsidP="005F67CF">
      <w:pPr>
        <w:spacing w:after="0" w:line="276" w:lineRule="auto"/>
        <w:ind w:firstLine="709"/>
        <w:jc w:val="both"/>
        <w:rPr>
          <w:rFonts w:ascii="Times New Roman" w:hAnsi="Times New Roman" w:cs="Times New Roman"/>
          <w:bCs/>
          <w:sz w:val="24"/>
          <w:szCs w:val="24"/>
        </w:rPr>
      </w:pPr>
      <w:r w:rsidRPr="005F67CF">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1"/>
      <w:r w:rsidRPr="005F67CF">
        <w:rPr>
          <w:rFonts w:ascii="Times New Roman" w:hAnsi="Times New Roman" w:cs="Times New Roman"/>
          <w:bCs/>
          <w:sz w:val="24"/>
          <w:szCs w:val="24"/>
        </w:rPr>
        <w:t xml:space="preserve">совместно именуемые «Стороны» и каждый в отдельности «Сторона», </w:t>
      </w:r>
      <w:r w:rsidRPr="005F67CF">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3C7797E7" w14:textId="77777777" w:rsidR="005F67CF" w:rsidRPr="005F67CF" w:rsidRDefault="005F67CF" w:rsidP="005F67CF">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1.  В соответствии с условиями Договора Подрядчик выполнил: ________________.</w:t>
      </w:r>
    </w:p>
    <w:p w14:paraId="530B55FA" w14:textId="77777777" w:rsidR="005F67CF" w:rsidRPr="005F67CF" w:rsidRDefault="005F67CF" w:rsidP="005F67C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74EE4896" w14:textId="77777777" w:rsidR="005F67CF" w:rsidRPr="005F67CF" w:rsidRDefault="005F67CF" w:rsidP="005F67C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4638A7D" w14:textId="77777777" w:rsidR="005F67CF" w:rsidRPr="005F67CF" w:rsidRDefault="005F67CF" w:rsidP="005F67C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29C4E21C" w14:textId="77777777" w:rsidR="005F67CF" w:rsidRPr="005F67CF" w:rsidRDefault="005F67CF" w:rsidP="005F67C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5F67CF">
        <w:rPr>
          <w:rFonts w:ascii="Times New Roman" w:eastAsia="Times New Roman" w:hAnsi="Times New Roman" w:cs="Times New Roman"/>
          <w:sz w:val="24"/>
          <w:szCs w:val="24"/>
          <w:vertAlign w:val="superscript"/>
        </w:rPr>
        <w:footnoteReference w:id="6"/>
      </w:r>
    </w:p>
    <w:p w14:paraId="01231A07" w14:textId="77777777" w:rsidR="005F67CF" w:rsidRPr="005F67CF" w:rsidRDefault="005F67CF" w:rsidP="005F67C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5F67CF">
        <w:rPr>
          <w:rFonts w:ascii="Times New Roman" w:eastAsia="Times New Roman" w:hAnsi="Times New Roman" w:cs="Times New Roman"/>
          <w:sz w:val="24"/>
          <w:szCs w:val="24"/>
          <w:vertAlign w:val="superscript"/>
        </w:rPr>
        <w:footnoteReference w:id="7"/>
      </w:r>
    </w:p>
    <w:p w14:paraId="3AAA2774" w14:textId="77777777" w:rsidR="005F67CF" w:rsidRPr="005F67CF" w:rsidRDefault="005F67CF" w:rsidP="005F67C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2CB86DBA" w14:textId="77777777" w:rsidR="005F67CF" w:rsidRPr="005F67CF" w:rsidRDefault="005F67CF" w:rsidP="005F67C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3A563CAE" w14:textId="77777777" w:rsidR="005F67CF" w:rsidRPr="005F67CF" w:rsidRDefault="005F67CF" w:rsidP="005F67CF">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5F67CF" w:rsidRPr="005F67CF" w14:paraId="152CC47B" w14:textId="77777777" w:rsidTr="005F67CF">
        <w:tc>
          <w:tcPr>
            <w:tcW w:w="5210" w:type="dxa"/>
            <w:tcBorders>
              <w:top w:val="nil"/>
              <w:left w:val="nil"/>
              <w:bottom w:val="nil"/>
              <w:right w:val="nil"/>
            </w:tcBorders>
            <w:shd w:val="clear" w:color="auto" w:fill="auto"/>
          </w:tcPr>
          <w:p w14:paraId="1962BD53" w14:textId="77777777" w:rsidR="005F67CF" w:rsidRPr="005F67CF" w:rsidRDefault="005F67CF" w:rsidP="005F67CF">
            <w:pPr>
              <w:spacing w:after="0" w:line="276" w:lineRule="auto"/>
              <w:rPr>
                <w:rFonts w:ascii="Times New Roman" w:hAnsi="Times New Roman" w:cs="Times New Roman"/>
                <w:b/>
                <w:sz w:val="24"/>
                <w:szCs w:val="24"/>
              </w:rPr>
            </w:pPr>
            <w:r w:rsidRPr="005F67CF">
              <w:rPr>
                <w:rFonts w:ascii="Times New Roman" w:hAnsi="Times New Roman" w:cs="Times New Roman"/>
                <w:b/>
                <w:bCs/>
                <w:sz w:val="24"/>
                <w:szCs w:val="24"/>
              </w:rPr>
              <w:t>ЗАКАЗЧИК:</w:t>
            </w:r>
          </w:p>
          <w:p w14:paraId="7C05D205"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5F67CF">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65704DA"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361DC90"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______________ (______________)</w:t>
            </w:r>
          </w:p>
          <w:p w14:paraId="6C575115" w14:textId="77777777" w:rsidR="005F67CF" w:rsidRPr="005F67CF" w:rsidRDefault="005F67CF" w:rsidP="005F67CF">
            <w:pPr>
              <w:spacing w:after="0" w:line="276" w:lineRule="auto"/>
              <w:rPr>
                <w:rFonts w:ascii="Times New Roman" w:hAnsi="Times New Roman" w:cs="Times New Roman"/>
                <w:b/>
                <w:bCs/>
                <w:sz w:val="24"/>
                <w:szCs w:val="24"/>
              </w:rPr>
            </w:pPr>
            <w:r w:rsidRPr="005F67CF">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6CCE8B7C" w14:textId="77777777" w:rsidR="005F67CF" w:rsidRPr="005F67CF" w:rsidRDefault="005F67CF" w:rsidP="005F67CF">
            <w:pPr>
              <w:spacing w:after="0" w:line="276" w:lineRule="auto"/>
              <w:rPr>
                <w:rFonts w:ascii="Times New Roman" w:hAnsi="Times New Roman" w:cs="Times New Roman"/>
                <w:b/>
                <w:spacing w:val="-6"/>
                <w:sz w:val="24"/>
                <w:szCs w:val="24"/>
              </w:rPr>
            </w:pPr>
            <w:r w:rsidRPr="005F67CF">
              <w:rPr>
                <w:rFonts w:ascii="Times New Roman" w:hAnsi="Times New Roman" w:cs="Times New Roman"/>
                <w:b/>
                <w:bCs/>
                <w:sz w:val="24"/>
                <w:szCs w:val="24"/>
              </w:rPr>
              <w:t>ПОДРЯДЧИК:</w:t>
            </w:r>
          </w:p>
          <w:p w14:paraId="4ACA13CD"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5666DC6"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58E17A8"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372E2986"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00FBDAF1" w14:textId="77777777" w:rsidR="005F67CF" w:rsidRPr="005F67CF" w:rsidRDefault="005F67CF" w:rsidP="005F67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5F67CF">
              <w:rPr>
                <w:rFonts w:ascii="Times New Roman" w:eastAsia="Times New Roman" w:hAnsi="Times New Roman" w:cs="Times New Roman"/>
                <w:sz w:val="24"/>
                <w:szCs w:val="24"/>
              </w:rPr>
              <w:t>___________ (</w:t>
            </w:r>
            <w:r w:rsidRPr="005F67CF">
              <w:rPr>
                <w:rFonts w:ascii="Times New Roman" w:hAnsi="Times New Roman" w:cs="Times New Roman"/>
                <w:snapToGrid w:val="0"/>
                <w:sz w:val="24"/>
                <w:szCs w:val="24"/>
              </w:rPr>
              <w:t>__________</w:t>
            </w:r>
            <w:r w:rsidRPr="005F67CF">
              <w:rPr>
                <w:rFonts w:ascii="Times New Roman" w:eastAsia="Times New Roman" w:hAnsi="Times New Roman" w:cs="Times New Roman"/>
                <w:sz w:val="24"/>
                <w:szCs w:val="24"/>
              </w:rPr>
              <w:t>)</w:t>
            </w:r>
          </w:p>
          <w:p w14:paraId="590AFA2F" w14:textId="77777777" w:rsidR="005F67CF" w:rsidRPr="005F67CF" w:rsidRDefault="005F67CF" w:rsidP="005F67CF">
            <w:pPr>
              <w:spacing w:after="0" w:line="276" w:lineRule="auto"/>
              <w:rPr>
                <w:rFonts w:ascii="Times New Roman" w:hAnsi="Times New Roman" w:cs="Times New Roman"/>
                <w:b/>
                <w:bCs/>
                <w:sz w:val="24"/>
                <w:szCs w:val="24"/>
              </w:rPr>
            </w:pPr>
            <w:r w:rsidRPr="005F67CF">
              <w:rPr>
                <w:rFonts w:ascii="Times New Roman" w:hAnsi="Times New Roman" w:cs="Times New Roman"/>
                <w:b/>
                <w:spacing w:val="-6"/>
                <w:sz w:val="24"/>
                <w:szCs w:val="24"/>
              </w:rPr>
              <w:t>М.П.</w:t>
            </w:r>
          </w:p>
        </w:tc>
      </w:tr>
    </w:tbl>
    <w:p w14:paraId="717A54BC" w14:textId="77777777" w:rsidR="005F67CF" w:rsidRPr="005F67CF" w:rsidRDefault="005F67CF" w:rsidP="005F67CF">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26DB9C38" w14:textId="77777777" w:rsidR="00107AC8" w:rsidRDefault="00107AC8"/>
    <w:sectPr w:rsidR="00107A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48BC9" w14:textId="77777777" w:rsidR="002C1D90" w:rsidRDefault="002C1D90" w:rsidP="005F67CF">
      <w:pPr>
        <w:spacing w:after="0" w:line="240" w:lineRule="auto"/>
      </w:pPr>
      <w:r>
        <w:separator/>
      </w:r>
    </w:p>
  </w:endnote>
  <w:endnote w:type="continuationSeparator" w:id="0">
    <w:p w14:paraId="3D87E792" w14:textId="77777777" w:rsidR="002C1D90" w:rsidRDefault="002C1D90" w:rsidP="005F6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4056368"/>
      <w:docPartObj>
        <w:docPartGallery w:val="Page Numbers (Bottom of Page)"/>
        <w:docPartUnique/>
      </w:docPartObj>
    </w:sdtPr>
    <w:sdtEndPr/>
    <w:sdtContent>
      <w:p w14:paraId="73B653F4" w14:textId="0D608FA1" w:rsidR="004A1C86" w:rsidRDefault="004A1C86">
        <w:pPr>
          <w:pStyle w:val="af1"/>
          <w:jc w:val="right"/>
        </w:pPr>
        <w:r>
          <w:fldChar w:fldCharType="begin"/>
        </w:r>
        <w:r>
          <w:instrText>PAGE   \* MERGEFORMAT</w:instrText>
        </w:r>
        <w:r>
          <w:fldChar w:fldCharType="separate"/>
        </w:r>
        <w:r w:rsidR="00182002">
          <w:rPr>
            <w:noProof/>
          </w:rPr>
          <w:t>22</w:t>
        </w:r>
        <w:r>
          <w:fldChar w:fldCharType="end"/>
        </w:r>
      </w:p>
    </w:sdtContent>
  </w:sdt>
  <w:p w14:paraId="5578FA29" w14:textId="77777777" w:rsidR="004A1C86" w:rsidRDefault="004A1C86">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59304" w14:textId="77777777" w:rsidR="002C1D90" w:rsidRDefault="002C1D90" w:rsidP="005F67CF">
      <w:pPr>
        <w:spacing w:after="0" w:line="240" w:lineRule="auto"/>
      </w:pPr>
      <w:r>
        <w:separator/>
      </w:r>
    </w:p>
  </w:footnote>
  <w:footnote w:type="continuationSeparator" w:id="0">
    <w:p w14:paraId="72834828" w14:textId="77777777" w:rsidR="002C1D90" w:rsidRDefault="002C1D90" w:rsidP="005F67CF">
      <w:pPr>
        <w:spacing w:after="0" w:line="240" w:lineRule="auto"/>
      </w:pPr>
      <w:r>
        <w:continuationSeparator/>
      </w:r>
    </w:p>
  </w:footnote>
  <w:footnote w:id="1">
    <w:p w14:paraId="7C85D2D4" w14:textId="77777777" w:rsidR="005F67CF" w:rsidRPr="00546A15" w:rsidRDefault="005F67CF" w:rsidP="005F67CF">
      <w:pPr>
        <w:pStyle w:val="a3"/>
        <w:jc w:val="both"/>
        <w:rPr>
          <w:rFonts w:ascii="Times New Roman" w:hAnsi="Times New Roman" w:cs="Times New Roman"/>
        </w:rPr>
      </w:pPr>
      <w:r w:rsidRPr="00C16B95">
        <w:rPr>
          <w:rStyle w:val="a5"/>
          <w:rFonts w:ascii="Times New Roman" w:hAnsi="Times New Roman"/>
        </w:rPr>
        <w:footnoteRef/>
      </w:r>
      <w:r w:rsidRPr="00C16B95">
        <w:rPr>
          <w:rFonts w:ascii="Times New Roman" w:hAnsi="Times New Roman" w:cs="Times New Roman"/>
        </w:rPr>
        <w:t xml:space="preserve">    Цена Договора формируется на основании ценовых предложений участников закупочной процедуры</w:t>
      </w:r>
      <w:r>
        <w:rPr>
          <w:rFonts w:ascii="Times New Roman" w:hAnsi="Times New Roman" w:cs="Times New Roman"/>
        </w:rPr>
        <w:t>.</w:t>
      </w:r>
    </w:p>
  </w:footnote>
  <w:footnote w:id="2">
    <w:p w14:paraId="34F5FB23" w14:textId="77777777" w:rsidR="005F67CF" w:rsidRPr="00F65740" w:rsidRDefault="005F67CF" w:rsidP="005F67CF">
      <w:pPr>
        <w:pStyle w:val="a3"/>
        <w:jc w:val="both"/>
        <w:rPr>
          <w:rFonts w:ascii="Times New Roman" w:hAnsi="Times New Roman" w:cs="Times New Roman"/>
        </w:rPr>
      </w:pPr>
      <w:r w:rsidRPr="00F65740">
        <w:rPr>
          <w:rStyle w:val="a5"/>
          <w:rFonts w:ascii="Times New Roman" w:hAnsi="Times New Roman"/>
        </w:rPr>
        <w:footnoteRef/>
      </w:r>
      <w:r w:rsidRPr="00F65740">
        <w:rPr>
          <w:rFonts w:ascii="Times New Roman" w:hAnsi="Times New Roman" w:cs="Times New Roman"/>
        </w:rPr>
        <w:t xml:space="preserve">   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5BB04BC0" w14:textId="77777777" w:rsidR="005F67CF" w:rsidRPr="00F65740" w:rsidRDefault="005F67CF" w:rsidP="005F67CF">
      <w:pPr>
        <w:pStyle w:val="a3"/>
        <w:jc w:val="both"/>
        <w:rPr>
          <w:rFonts w:ascii="Times New Roman" w:hAnsi="Times New Roman" w:cs="Times New Roman"/>
        </w:rPr>
      </w:pPr>
      <w:r w:rsidRPr="00F65740">
        <w:rPr>
          <w:rStyle w:val="a5"/>
          <w:rFonts w:ascii="Times New Roman" w:hAnsi="Times New Roman"/>
        </w:rPr>
        <w:footnoteRef/>
      </w:r>
      <w:r w:rsidRPr="00F65740">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4">
    <w:p w14:paraId="4A5490BA" w14:textId="77777777" w:rsidR="00080D98" w:rsidRPr="00080D98" w:rsidRDefault="00080D98" w:rsidP="00080D98">
      <w:pPr>
        <w:pStyle w:val="a3"/>
        <w:rPr>
          <w:rFonts w:ascii="Times New Roman" w:hAnsi="Times New Roman" w:cs="Times New Roman"/>
        </w:rPr>
      </w:pPr>
      <w:r w:rsidRPr="00080D98">
        <w:rPr>
          <w:rStyle w:val="a5"/>
          <w:rFonts w:ascii="Times New Roman" w:hAnsi="Times New Roman"/>
        </w:rPr>
        <w:footnoteRef/>
      </w:r>
      <w:r w:rsidRPr="00080D98">
        <w:rPr>
          <w:rFonts w:ascii="Times New Roman" w:hAnsi="Times New Roman" w:cs="Times New Roman"/>
        </w:rPr>
        <w:t xml:space="preserve"> Заполняется в соответствии с предложением, поступившим от участника закупочной процедуры</w:t>
      </w:r>
    </w:p>
  </w:footnote>
  <w:footnote w:id="5">
    <w:p w14:paraId="5E0AEF6F" w14:textId="787C3918" w:rsidR="00080D98" w:rsidRDefault="00080D98">
      <w:pPr>
        <w:pStyle w:val="a3"/>
      </w:pPr>
      <w:r w:rsidRPr="00080D98">
        <w:rPr>
          <w:rStyle w:val="a5"/>
          <w:rFonts w:ascii="Times New Roman" w:hAnsi="Times New Roman"/>
        </w:rPr>
        <w:footnoteRef/>
      </w:r>
      <w:r w:rsidRPr="00080D98">
        <w:rPr>
          <w:rFonts w:ascii="Times New Roman" w:hAnsi="Times New Roman" w:cs="Times New Roman"/>
        </w:rPr>
        <w:t xml:space="preserve"> Заполняется в соответствии с предложением, поступившим от участника закупочной процедуры</w:t>
      </w:r>
    </w:p>
  </w:footnote>
  <w:footnote w:id="6">
    <w:p w14:paraId="1556DD05" w14:textId="77777777" w:rsidR="005F67CF" w:rsidRPr="00C75621" w:rsidRDefault="005F67CF" w:rsidP="005F67CF">
      <w:pPr>
        <w:pStyle w:val="a3"/>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w:t>
      </w:r>
      <w:r>
        <w:rPr>
          <w:rFonts w:ascii="Times New Roman" w:hAnsi="Times New Roman" w:cs="Times New Roman"/>
        </w:rPr>
        <w:t xml:space="preserve"> за этап выполнения работ</w:t>
      </w:r>
      <w:r w:rsidRPr="00C75621">
        <w:rPr>
          <w:rFonts w:ascii="Times New Roman" w:hAnsi="Times New Roman" w:cs="Times New Roman"/>
        </w:rPr>
        <w:t xml:space="preserve">. </w:t>
      </w:r>
    </w:p>
  </w:footnote>
  <w:footnote w:id="7">
    <w:p w14:paraId="4069BB3E" w14:textId="77777777" w:rsidR="005F67CF" w:rsidRPr="006A64BC" w:rsidRDefault="005F67CF" w:rsidP="005F67CF">
      <w:pPr>
        <w:pStyle w:val="a3"/>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w:t>
      </w:r>
      <w:bookmarkStart w:id="12" w:name="_Hlk108452458"/>
      <w:bookmarkStart w:id="13" w:name="_Hlk108452459"/>
      <w:r w:rsidRPr="00C75621">
        <w:rPr>
          <w:rFonts w:ascii="Times New Roman" w:hAnsi="Times New Roman" w:cs="Times New Roman"/>
        </w:rPr>
        <w:t xml:space="preserve">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bookmarkEnd w:id="12"/>
      <w:bookmarkEnd w:id="13"/>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FC10B9"/>
    <w:multiLevelType w:val="multilevel"/>
    <w:tmpl w:val="A210EF6A"/>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3B56122B"/>
    <w:multiLevelType w:val="multilevel"/>
    <w:tmpl w:val="4E4A0176"/>
    <w:lvl w:ilvl="0">
      <w:start w:val="12"/>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7CF"/>
    <w:rsid w:val="000038B8"/>
    <w:rsid w:val="00011B7D"/>
    <w:rsid w:val="00080D98"/>
    <w:rsid w:val="000C0D48"/>
    <w:rsid w:val="00107AC8"/>
    <w:rsid w:val="001374D2"/>
    <w:rsid w:val="00182002"/>
    <w:rsid w:val="002C1D90"/>
    <w:rsid w:val="002E1875"/>
    <w:rsid w:val="00393886"/>
    <w:rsid w:val="003A4809"/>
    <w:rsid w:val="003A7F90"/>
    <w:rsid w:val="003C5E6A"/>
    <w:rsid w:val="00416B68"/>
    <w:rsid w:val="0046235A"/>
    <w:rsid w:val="004A1C86"/>
    <w:rsid w:val="004C5E26"/>
    <w:rsid w:val="00526B60"/>
    <w:rsid w:val="005A5A4F"/>
    <w:rsid w:val="005B16A1"/>
    <w:rsid w:val="005F67CF"/>
    <w:rsid w:val="00623010"/>
    <w:rsid w:val="00627AFF"/>
    <w:rsid w:val="00641FD9"/>
    <w:rsid w:val="00716A43"/>
    <w:rsid w:val="00800F26"/>
    <w:rsid w:val="00896E92"/>
    <w:rsid w:val="008F53A8"/>
    <w:rsid w:val="00901E25"/>
    <w:rsid w:val="0091140E"/>
    <w:rsid w:val="009A00E9"/>
    <w:rsid w:val="009E7EE3"/>
    <w:rsid w:val="00A049B2"/>
    <w:rsid w:val="00A915B5"/>
    <w:rsid w:val="00AF3AB8"/>
    <w:rsid w:val="00B03A75"/>
    <w:rsid w:val="00B364DB"/>
    <w:rsid w:val="00B412F7"/>
    <w:rsid w:val="00C803F1"/>
    <w:rsid w:val="00CF37B5"/>
    <w:rsid w:val="00D26C1D"/>
    <w:rsid w:val="00D72608"/>
    <w:rsid w:val="00E2081D"/>
    <w:rsid w:val="00FB6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D1E3A"/>
  <w15:chartTrackingRefBased/>
  <w15:docId w15:val="{ECE13B1E-15AA-4A64-9AD4-7896F5F0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F67CF"/>
    <w:pPr>
      <w:spacing w:after="0" w:line="240" w:lineRule="auto"/>
    </w:pPr>
    <w:rPr>
      <w:sz w:val="20"/>
      <w:szCs w:val="20"/>
    </w:rPr>
  </w:style>
  <w:style w:type="character" w:customStyle="1" w:styleId="a4">
    <w:name w:val="Текст сноски Знак"/>
    <w:basedOn w:val="a0"/>
    <w:link w:val="a3"/>
    <w:uiPriority w:val="99"/>
    <w:semiHidden/>
    <w:rsid w:val="005F67CF"/>
    <w:rPr>
      <w:sz w:val="20"/>
      <w:szCs w:val="20"/>
    </w:rPr>
  </w:style>
  <w:style w:type="character" w:styleId="a5">
    <w:name w:val="footnote reference"/>
    <w:rsid w:val="005F67CF"/>
    <w:rPr>
      <w:rFonts w:cs="Times New Roman"/>
      <w:vertAlign w:val="superscript"/>
    </w:rPr>
  </w:style>
  <w:style w:type="paragraph" w:styleId="a6">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7"/>
    <w:uiPriority w:val="34"/>
    <w:qFormat/>
    <w:rsid w:val="00393886"/>
    <w:pPr>
      <w:ind w:left="720"/>
      <w:contextualSpacing/>
    </w:pPr>
    <w:rPr>
      <w:rFonts w:ascii="Calibri" w:eastAsia="Calibri" w:hAnsi="Calibri" w:cs="Calibri"/>
      <w:lang w:eastAsia="ru-RU"/>
    </w:rPr>
  </w:style>
  <w:style w:type="character" w:customStyle="1" w:styleId="a7">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6"/>
    <w:uiPriority w:val="34"/>
    <w:locked/>
    <w:rsid w:val="00393886"/>
    <w:rPr>
      <w:rFonts w:ascii="Calibri" w:eastAsia="Calibri" w:hAnsi="Calibri" w:cs="Calibri"/>
      <w:lang w:eastAsia="ru-RU"/>
    </w:rPr>
  </w:style>
  <w:style w:type="character" w:styleId="a8">
    <w:name w:val="annotation reference"/>
    <w:basedOn w:val="a0"/>
    <w:uiPriority w:val="99"/>
    <w:semiHidden/>
    <w:unhideWhenUsed/>
    <w:rsid w:val="00641FD9"/>
    <w:rPr>
      <w:sz w:val="16"/>
      <w:szCs w:val="16"/>
    </w:rPr>
  </w:style>
  <w:style w:type="paragraph" w:styleId="a9">
    <w:name w:val="annotation text"/>
    <w:basedOn w:val="a"/>
    <w:link w:val="aa"/>
    <w:uiPriority w:val="99"/>
    <w:semiHidden/>
    <w:unhideWhenUsed/>
    <w:rsid w:val="00641FD9"/>
    <w:pPr>
      <w:spacing w:line="240" w:lineRule="auto"/>
    </w:pPr>
    <w:rPr>
      <w:sz w:val="20"/>
      <w:szCs w:val="20"/>
    </w:rPr>
  </w:style>
  <w:style w:type="character" w:customStyle="1" w:styleId="aa">
    <w:name w:val="Текст примечания Знак"/>
    <w:basedOn w:val="a0"/>
    <w:link w:val="a9"/>
    <w:uiPriority w:val="99"/>
    <w:semiHidden/>
    <w:rsid w:val="00641FD9"/>
    <w:rPr>
      <w:sz w:val="20"/>
      <w:szCs w:val="20"/>
    </w:rPr>
  </w:style>
  <w:style w:type="paragraph" w:styleId="ab">
    <w:name w:val="annotation subject"/>
    <w:basedOn w:val="a9"/>
    <w:next w:val="a9"/>
    <w:link w:val="ac"/>
    <w:uiPriority w:val="99"/>
    <w:semiHidden/>
    <w:unhideWhenUsed/>
    <w:rsid w:val="00641FD9"/>
    <w:rPr>
      <w:b/>
      <w:bCs/>
    </w:rPr>
  </w:style>
  <w:style w:type="character" w:customStyle="1" w:styleId="ac">
    <w:name w:val="Тема примечания Знак"/>
    <w:basedOn w:val="aa"/>
    <w:link w:val="ab"/>
    <w:uiPriority w:val="99"/>
    <w:semiHidden/>
    <w:rsid w:val="00641FD9"/>
    <w:rPr>
      <w:b/>
      <w:bCs/>
      <w:sz w:val="20"/>
      <w:szCs w:val="20"/>
    </w:rPr>
  </w:style>
  <w:style w:type="paragraph" w:styleId="ad">
    <w:name w:val="Balloon Text"/>
    <w:basedOn w:val="a"/>
    <w:link w:val="ae"/>
    <w:uiPriority w:val="99"/>
    <w:semiHidden/>
    <w:unhideWhenUsed/>
    <w:rsid w:val="00D7260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72608"/>
    <w:rPr>
      <w:rFonts w:ascii="Segoe UI" w:hAnsi="Segoe UI" w:cs="Segoe UI"/>
      <w:sz w:val="18"/>
      <w:szCs w:val="18"/>
    </w:rPr>
  </w:style>
  <w:style w:type="paragraph" w:styleId="af">
    <w:name w:val="header"/>
    <w:basedOn w:val="a"/>
    <w:link w:val="af0"/>
    <w:uiPriority w:val="99"/>
    <w:unhideWhenUsed/>
    <w:rsid w:val="004A1C8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4A1C86"/>
  </w:style>
  <w:style w:type="paragraph" w:styleId="af1">
    <w:name w:val="footer"/>
    <w:basedOn w:val="a"/>
    <w:link w:val="af2"/>
    <w:uiPriority w:val="99"/>
    <w:unhideWhenUsed/>
    <w:rsid w:val="004A1C8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A1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gorod51.com" TargetMode="External"/><Relationship Id="rId4" Type="http://schemas.openxmlformats.org/officeDocument/2006/relationships/settings" Target="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639D4-5D31-4B55-A8CC-63F4D100E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9706</Words>
  <Characters>55328</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5</cp:revision>
  <dcterms:created xsi:type="dcterms:W3CDTF">2022-10-24T10:57:00Z</dcterms:created>
  <dcterms:modified xsi:type="dcterms:W3CDTF">2022-10-27T13:28:00Z</dcterms:modified>
</cp:coreProperties>
</file>